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7AAC4862" w:rsidR="00766B27" w:rsidRDefault="00F442AA">
      <w:pPr>
        <w:pStyle w:val="BodyText"/>
        <w:spacing w:line="252" w:lineRule="exact"/>
        <w:ind w:left="2476" w:right="322"/>
        <w:jc w:val="center"/>
      </w:pPr>
      <w:r>
        <w:t>199 East Main Street</w:t>
      </w:r>
    </w:p>
    <w:p w14:paraId="3E61C5D2" w14:textId="77777777" w:rsidR="00AC4E89" w:rsidRDefault="00AC4E89">
      <w:pPr>
        <w:pStyle w:val="BodyText"/>
        <w:spacing w:line="252" w:lineRule="exact"/>
        <w:ind w:left="2476" w:right="322"/>
        <w:jc w:val="center"/>
      </w:pPr>
    </w:p>
    <w:p w14:paraId="2E5FC444" w14:textId="77777777" w:rsidR="00766B27" w:rsidRDefault="00766B27">
      <w:pPr>
        <w:pStyle w:val="BodyText"/>
        <w:spacing w:before="9"/>
        <w:rPr>
          <w:sz w:val="21"/>
        </w:rPr>
      </w:pPr>
    </w:p>
    <w:p w14:paraId="40E46452" w14:textId="77777777" w:rsidR="00F442AA" w:rsidRDefault="000F61D4">
      <w:pPr>
        <w:pStyle w:val="BodyText"/>
        <w:spacing w:before="1"/>
        <w:ind w:left="4454" w:right="2297" w:firstLine="7"/>
        <w:jc w:val="center"/>
      </w:pPr>
      <w:r>
        <w:t xml:space="preserve">Regular Board Meeting </w:t>
      </w:r>
    </w:p>
    <w:p w14:paraId="2AF93FE4" w14:textId="3FE24F20" w:rsidR="00766B27" w:rsidRDefault="0029158A">
      <w:pPr>
        <w:pStyle w:val="BodyText"/>
        <w:spacing w:before="1"/>
        <w:ind w:left="4454" w:right="2297" w:firstLine="7"/>
        <w:jc w:val="center"/>
      </w:pPr>
      <w:r>
        <w:t>June 13, 2023</w:t>
      </w:r>
      <w:r w:rsidR="000F61D4">
        <w:t xml:space="preserve">, 8:30 </w:t>
      </w:r>
      <w:r w:rsidR="007A0DA6">
        <w:t>a.</w:t>
      </w:r>
      <w:r w:rsidR="000F61D4">
        <w:t>m.</w:t>
      </w:r>
    </w:p>
    <w:p w14:paraId="3714E9D7" w14:textId="70BC56E0" w:rsidR="00766B27" w:rsidRDefault="00F442AA">
      <w:pPr>
        <w:pStyle w:val="BodyText"/>
        <w:spacing w:line="242" w:lineRule="auto"/>
        <w:ind w:left="4967" w:right="2811"/>
        <w:jc w:val="center"/>
      </w:pPr>
      <w:r>
        <w:t>199 East Main St</w:t>
      </w:r>
      <w:r w:rsidR="000F61D4">
        <w:t xml:space="preserve"> Forsyth, GA </w:t>
      </w:r>
      <w:r>
        <w:t>31029</w:t>
      </w:r>
    </w:p>
    <w:p w14:paraId="6DB09932" w14:textId="77777777" w:rsidR="0033694A" w:rsidRDefault="0033694A" w:rsidP="00DD494E">
      <w:pPr>
        <w:pStyle w:val="BodyText"/>
        <w:ind w:right="312"/>
        <w:rPr>
          <w:u w:val="single"/>
        </w:rPr>
      </w:pPr>
    </w:p>
    <w:p w14:paraId="14296FD3" w14:textId="1120E41B" w:rsidR="00766B27" w:rsidRDefault="000F61D4">
      <w:pPr>
        <w:pStyle w:val="BodyText"/>
        <w:ind w:left="2477" w:right="312"/>
        <w:jc w:val="center"/>
      </w:pPr>
      <w:r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1A495C6D" w14:textId="45D902DA" w:rsidR="00766B27" w:rsidRDefault="000F61D4" w:rsidP="00F442AA">
      <w:pPr>
        <w:pStyle w:val="BodyText"/>
        <w:spacing w:before="92"/>
        <w:ind w:left="120"/>
      </w:pPr>
      <w:r>
        <w:t>The Development Authority of Monroe County (“the Authority”) regular board meeting was held</w:t>
      </w:r>
      <w:r w:rsidR="00F442AA">
        <w:t xml:space="preserve"> at 199 East Main Street, Forsyth, GA</w:t>
      </w:r>
      <w:r>
        <w:t xml:space="preserve"> on </w:t>
      </w:r>
      <w:r w:rsidR="0029158A">
        <w:t>June 13, 2023</w:t>
      </w:r>
      <w:r w:rsidR="00F442AA">
        <w:t xml:space="preserve"> </w:t>
      </w:r>
      <w:r w:rsidR="000017F6">
        <w:t>a</w:t>
      </w:r>
      <w:r>
        <w:t xml:space="preserve">t 8:30a.m. Notice of the time, </w:t>
      </w:r>
      <w:r w:rsidR="005A790D">
        <w:t>place,</w:t>
      </w:r>
      <w:r>
        <w:t xml:space="preserve"> and purpose of said meeting was duly given to all Authority members and to the public, as provided in the Authority by-laws and by law.</w:t>
      </w:r>
    </w:p>
    <w:p w14:paraId="78DEBAC6" w14:textId="77777777" w:rsidR="00381792" w:rsidRDefault="00381792" w:rsidP="00F442AA">
      <w:pPr>
        <w:pStyle w:val="BodyText"/>
        <w:spacing w:before="92"/>
        <w:ind w:left="120"/>
      </w:pPr>
    </w:p>
    <w:p w14:paraId="0B6B8A35" w14:textId="77777777" w:rsidR="00766B27" w:rsidRDefault="000F61D4">
      <w:pPr>
        <w:pStyle w:val="BodyText"/>
        <w:spacing w:line="252" w:lineRule="exact"/>
        <w:ind w:left="120"/>
      </w:pPr>
      <w:r>
        <w:t>The meeting was open to the public.</w:t>
      </w:r>
    </w:p>
    <w:p w14:paraId="37A1C71B" w14:textId="77777777" w:rsidR="00766B27" w:rsidRDefault="00766B27">
      <w:pPr>
        <w:pStyle w:val="BodyText"/>
        <w:spacing w:before="10"/>
        <w:rPr>
          <w:sz w:val="21"/>
        </w:rPr>
      </w:pPr>
    </w:p>
    <w:p w14:paraId="46D5B29D" w14:textId="596C61DE" w:rsidR="00A24014" w:rsidRDefault="000F61D4">
      <w:pPr>
        <w:pStyle w:val="BodyText"/>
        <w:ind w:left="119" w:right="378"/>
      </w:pPr>
      <w:r>
        <w:t xml:space="preserve">Development Authority Board members present were: Tom Baugh-Chairman, </w:t>
      </w:r>
      <w:r w:rsidR="005548C8">
        <w:t>Greg Head</w:t>
      </w:r>
      <w:r w:rsidR="00CC00FE">
        <w:t>-Secretary/Treasurer</w:t>
      </w:r>
      <w:r w:rsidR="00D92AD1">
        <w:t>,</w:t>
      </w:r>
      <w:r w:rsidR="00096CAF">
        <w:t xml:space="preserve"> </w:t>
      </w:r>
      <w:r w:rsidR="001D5824">
        <w:t>Directors</w:t>
      </w:r>
      <w:r>
        <w:t xml:space="preserve">- </w:t>
      </w:r>
      <w:r w:rsidR="005548C8">
        <w:t xml:space="preserve">Wendell Horne, </w:t>
      </w:r>
      <w:r w:rsidR="0029158A">
        <w:t xml:space="preserve">Phil Ham (phone) </w:t>
      </w:r>
      <w:r w:rsidR="00366B14">
        <w:t xml:space="preserve">Craig Craddock, </w:t>
      </w:r>
      <w:r w:rsidR="00D92AD1">
        <w:t>Michael Leverett</w:t>
      </w:r>
      <w:r w:rsidR="0029158A">
        <w:t>, Greg Tapley and Greg Goolsby</w:t>
      </w:r>
      <w:proofErr w:type="gramStart"/>
      <w:r w:rsidR="00F44DA1">
        <w:t xml:space="preserve">. </w:t>
      </w:r>
      <w:r w:rsidR="00536F87">
        <w:t xml:space="preserve"> </w:t>
      </w:r>
      <w:proofErr w:type="gramEnd"/>
      <w:r w:rsidR="00536F87">
        <w:t>Joyce White – Executive Director,</w:t>
      </w:r>
      <w:r>
        <w:t xml:space="preserve"> Bob Harris-Attorney</w:t>
      </w:r>
      <w:r w:rsidR="0029158A">
        <w:t xml:space="preserve"> (phone)</w:t>
      </w:r>
      <w:r w:rsidR="00536F87">
        <w:t xml:space="preserve"> and Brandy Boynton-Admin Assistant.</w:t>
      </w:r>
      <w:r w:rsidR="005F1E34">
        <w:t xml:space="preserve"> </w:t>
      </w:r>
    </w:p>
    <w:p w14:paraId="546024F5" w14:textId="7B303ACC" w:rsidR="00766B27" w:rsidRDefault="00766B27">
      <w:pPr>
        <w:pStyle w:val="BodyText"/>
        <w:ind w:left="119" w:right="378"/>
      </w:pPr>
    </w:p>
    <w:p w14:paraId="0776B628" w14:textId="77777777" w:rsidR="00766B27" w:rsidRDefault="00766B27">
      <w:pPr>
        <w:pStyle w:val="BodyText"/>
        <w:spacing w:before="2"/>
      </w:pPr>
    </w:p>
    <w:p w14:paraId="7036C644" w14:textId="77777777" w:rsidR="00766B27" w:rsidRDefault="000F61D4">
      <w:pPr>
        <w:pStyle w:val="Heading1"/>
        <w:rPr>
          <w:u w:val="none"/>
        </w:rPr>
      </w:pPr>
      <w:bookmarkStart w:id="0" w:name="Meeting_Called_to_Order"/>
      <w:bookmarkEnd w:id="0"/>
      <w:r>
        <w:rPr>
          <w:u w:val="thick"/>
        </w:rPr>
        <w:t>Meeting Called to Order</w:t>
      </w:r>
    </w:p>
    <w:p w14:paraId="0060FF37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242B92A9" w14:textId="17A66E69" w:rsidR="00766B27" w:rsidRDefault="004A5588">
      <w:pPr>
        <w:pStyle w:val="BodyText"/>
        <w:spacing w:before="92"/>
        <w:ind w:left="120"/>
      </w:pPr>
      <w:proofErr w:type="gramStart"/>
      <w:r>
        <w:t>Chairman</w:t>
      </w:r>
      <w:proofErr w:type="gramEnd"/>
      <w:r>
        <w:t xml:space="preserve"> </w:t>
      </w:r>
      <w:r w:rsidR="00096CAF">
        <w:t>Tom Baugh</w:t>
      </w:r>
      <w:r w:rsidR="000F61D4">
        <w:t xml:space="preserve"> called the meeting to order at 8:3</w:t>
      </w:r>
      <w:r w:rsidR="00470925">
        <w:t>0</w:t>
      </w:r>
      <w:r w:rsidR="00F63C70">
        <w:t xml:space="preserve"> </w:t>
      </w:r>
      <w:r w:rsidR="000F61D4">
        <w:t>a.m. and declared there was a quorum.</w:t>
      </w:r>
    </w:p>
    <w:p w14:paraId="36A62148" w14:textId="77777777" w:rsidR="00766B27" w:rsidRDefault="00766B27">
      <w:pPr>
        <w:pStyle w:val="BodyText"/>
        <w:spacing w:before="1"/>
        <w:rPr>
          <w:sz w:val="20"/>
        </w:rPr>
      </w:pPr>
    </w:p>
    <w:p w14:paraId="1E579EC0" w14:textId="77777777" w:rsidR="00766B27" w:rsidRDefault="000F61D4">
      <w:pPr>
        <w:pStyle w:val="Heading1"/>
        <w:spacing w:before="1"/>
        <w:rPr>
          <w:u w:val="none"/>
        </w:rPr>
      </w:pPr>
      <w:bookmarkStart w:id="1" w:name="Review_and_Approval_of_Agenda"/>
      <w:bookmarkEnd w:id="1"/>
      <w:r>
        <w:rPr>
          <w:u w:val="thick"/>
        </w:rPr>
        <w:t>Review and Approval of Agenda</w:t>
      </w:r>
    </w:p>
    <w:p w14:paraId="077ECF5F" w14:textId="60EFCD7C" w:rsidR="00766B27" w:rsidRDefault="004A5588">
      <w:pPr>
        <w:pStyle w:val="BodyText"/>
        <w:spacing w:before="91"/>
        <w:ind w:left="120" w:right="823"/>
      </w:pPr>
      <w:proofErr w:type="gramStart"/>
      <w:r>
        <w:t>Chairman</w:t>
      </w:r>
      <w:proofErr w:type="gramEnd"/>
      <w:r>
        <w:t xml:space="preserve"> </w:t>
      </w:r>
      <w:r w:rsidR="00096CAF">
        <w:t>Tom Baugh</w:t>
      </w:r>
      <w:r>
        <w:t xml:space="preserve"> </w:t>
      </w:r>
      <w:r w:rsidR="000F61D4">
        <w:t xml:space="preserve">called for a motion to approve the agenda. Mr. </w:t>
      </w:r>
      <w:r w:rsidR="00362FA1">
        <w:t>Phil Ham</w:t>
      </w:r>
      <w:r w:rsidR="000F61D4">
        <w:t xml:space="preserve"> made a motion to approve the agenda. Mr. </w:t>
      </w:r>
      <w:r w:rsidR="00362FA1">
        <w:t>Greg Head</w:t>
      </w:r>
      <w:r w:rsidR="000F61D4">
        <w:t xml:space="preserve"> seconded the motion. The motion passed unanimously.</w:t>
      </w:r>
    </w:p>
    <w:p w14:paraId="26E63280" w14:textId="77777777" w:rsidR="00766B27" w:rsidRDefault="00766B27">
      <w:pPr>
        <w:pStyle w:val="BodyText"/>
        <w:spacing w:before="10"/>
        <w:rPr>
          <w:sz w:val="19"/>
        </w:rPr>
      </w:pPr>
    </w:p>
    <w:p w14:paraId="682C1ACF" w14:textId="77777777" w:rsidR="00766B27" w:rsidRDefault="000F61D4">
      <w:pPr>
        <w:pStyle w:val="Heading1"/>
        <w:rPr>
          <w:u w:val="none"/>
        </w:rPr>
      </w:pPr>
      <w:bookmarkStart w:id="2" w:name="Review_and_Approval_of_Minutes"/>
      <w:bookmarkEnd w:id="2"/>
      <w:r>
        <w:rPr>
          <w:u w:val="thick"/>
        </w:rPr>
        <w:t>Review and Approval of Minutes</w:t>
      </w:r>
    </w:p>
    <w:p w14:paraId="7F0D6DE2" w14:textId="77777777" w:rsidR="00766B27" w:rsidRDefault="00766B27">
      <w:pPr>
        <w:pStyle w:val="BodyText"/>
        <w:spacing w:before="3"/>
        <w:rPr>
          <w:b/>
          <w:sz w:val="14"/>
        </w:rPr>
      </w:pPr>
    </w:p>
    <w:p w14:paraId="5C999CBB" w14:textId="2CDEB547" w:rsidR="00262B9A" w:rsidRDefault="00EB6C72">
      <w:pPr>
        <w:pStyle w:val="BodyText"/>
        <w:spacing w:before="1"/>
      </w:pPr>
      <w:r>
        <w:t xml:space="preserve">  </w:t>
      </w:r>
      <w:bookmarkStart w:id="3" w:name="_Hlk137537594"/>
      <w:proofErr w:type="gramStart"/>
      <w:r w:rsidR="004A5588">
        <w:t>Chairman</w:t>
      </w:r>
      <w:proofErr w:type="gramEnd"/>
      <w:r w:rsidR="004A5588">
        <w:t xml:space="preserve"> </w:t>
      </w:r>
      <w:r w:rsidR="00096CAF">
        <w:t>Tom Baugh</w:t>
      </w:r>
      <w:r w:rsidR="00F17541">
        <w:t xml:space="preserve"> called for a motion to approve the minutes from the </w:t>
      </w:r>
      <w:r w:rsidR="00EA5BCB">
        <w:t>May</w:t>
      </w:r>
      <w:r w:rsidR="00A403CE">
        <w:t xml:space="preserve"> 2023</w:t>
      </w:r>
      <w:r w:rsidR="00F17541">
        <w:t xml:space="preserve"> meeting.</w:t>
      </w:r>
      <w:r w:rsidR="00AE37A3">
        <w:t xml:space="preserve"> </w:t>
      </w:r>
      <w:r w:rsidR="00F17541">
        <w:t xml:space="preserve"> </w:t>
      </w:r>
    </w:p>
    <w:p w14:paraId="358884A2" w14:textId="5DEFA145" w:rsidR="00262B9A" w:rsidRDefault="00262B9A">
      <w:pPr>
        <w:pStyle w:val="BodyText"/>
        <w:spacing w:before="1"/>
      </w:pPr>
      <w:r>
        <w:t xml:space="preserve">  </w:t>
      </w:r>
      <w:r w:rsidR="00F17541">
        <w:t xml:space="preserve">Mr. </w:t>
      </w:r>
      <w:r w:rsidR="00362FA1">
        <w:t>Craig Craddock</w:t>
      </w:r>
      <w:r w:rsidR="00F17541">
        <w:t xml:space="preserve"> made a motion to a</w:t>
      </w:r>
      <w:r w:rsidR="00AE37A3">
        <w:t>pprove</w:t>
      </w:r>
      <w:r w:rsidR="00F17541">
        <w:t xml:space="preserve"> the minutes from </w:t>
      </w:r>
      <w:r w:rsidR="00470925">
        <w:t>Ma</w:t>
      </w:r>
      <w:r w:rsidR="00EA5BCB">
        <w:t>y</w:t>
      </w:r>
      <w:r w:rsidR="00A403CE">
        <w:t xml:space="preserve"> 2023</w:t>
      </w:r>
      <w:r w:rsidR="00F17541">
        <w:t xml:space="preserve">. Mr. </w:t>
      </w:r>
      <w:r w:rsidR="00470925">
        <w:t>Greg Head</w:t>
      </w:r>
      <w:r w:rsidR="00F17541">
        <w:t xml:space="preserve"> </w:t>
      </w:r>
    </w:p>
    <w:p w14:paraId="6C78CFB4" w14:textId="55BFDACC" w:rsidR="00766B27" w:rsidRDefault="00262B9A">
      <w:pPr>
        <w:pStyle w:val="BodyText"/>
        <w:spacing w:before="1"/>
      </w:pPr>
      <w:r>
        <w:t xml:space="preserve">  </w:t>
      </w:r>
      <w:r w:rsidR="00F17541">
        <w:t xml:space="preserve">seconded the motion. </w:t>
      </w:r>
      <w:r w:rsidR="00103C20">
        <w:t>The motion passed unanimously.</w:t>
      </w:r>
    </w:p>
    <w:bookmarkEnd w:id="3"/>
    <w:p w14:paraId="4FFB722B" w14:textId="61910A5C" w:rsidR="00F17541" w:rsidRDefault="00262B9A">
      <w:pPr>
        <w:pStyle w:val="BodyText"/>
        <w:spacing w:before="1"/>
      </w:pPr>
      <w:r>
        <w:t xml:space="preserve">    </w:t>
      </w:r>
    </w:p>
    <w:p w14:paraId="71C51EBA" w14:textId="77777777" w:rsidR="00766B27" w:rsidRDefault="000F61D4">
      <w:pPr>
        <w:pStyle w:val="Heading1"/>
        <w:rPr>
          <w:u w:val="none"/>
        </w:rPr>
      </w:pPr>
      <w:bookmarkStart w:id="4" w:name="Review_and_Approval_of_Financials"/>
      <w:bookmarkEnd w:id="4"/>
      <w:r>
        <w:rPr>
          <w:u w:val="thick"/>
        </w:rPr>
        <w:t>Review and Approval of Financials</w:t>
      </w:r>
    </w:p>
    <w:p w14:paraId="3238CCF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43E42EBD" w14:textId="7A933F88" w:rsidR="00EA5BCB" w:rsidRDefault="004069B5" w:rsidP="00EA5BCB">
      <w:pPr>
        <w:pStyle w:val="BodyText"/>
        <w:spacing w:before="1"/>
      </w:pPr>
      <w:r>
        <w:t xml:space="preserve">  </w:t>
      </w:r>
      <w:proofErr w:type="gramStart"/>
      <w:r w:rsidR="00EA5BCB">
        <w:t>Chairman</w:t>
      </w:r>
      <w:proofErr w:type="gramEnd"/>
      <w:r w:rsidR="00EA5BCB">
        <w:t xml:space="preserve"> Tom Baugh called for a motion to approve the financials from the May 2023.  </w:t>
      </w:r>
    </w:p>
    <w:p w14:paraId="23E1EF9D" w14:textId="62A69A22" w:rsidR="00EA5BCB" w:rsidRDefault="00EA5BCB" w:rsidP="00EA5BCB">
      <w:pPr>
        <w:pStyle w:val="BodyText"/>
        <w:spacing w:before="1"/>
      </w:pPr>
      <w:r>
        <w:t xml:space="preserve">  Mr. </w:t>
      </w:r>
      <w:r w:rsidR="00362FA1">
        <w:t xml:space="preserve">Greg Head </w:t>
      </w:r>
      <w:r>
        <w:t xml:space="preserve">made a motion to approve the financials from May 2023. Mr. </w:t>
      </w:r>
      <w:r w:rsidR="00362FA1">
        <w:t>Phil Ham</w:t>
      </w:r>
      <w:r>
        <w:t xml:space="preserve"> </w:t>
      </w:r>
    </w:p>
    <w:p w14:paraId="2DB2238B" w14:textId="77777777" w:rsidR="00EA5BCB" w:rsidRDefault="00EA5BCB" w:rsidP="00EA5BCB">
      <w:pPr>
        <w:pStyle w:val="BodyText"/>
        <w:spacing w:before="1"/>
      </w:pPr>
      <w:r>
        <w:t xml:space="preserve">  seconded the motion. The motion passed unanimously.</w:t>
      </w:r>
    </w:p>
    <w:p w14:paraId="10053975" w14:textId="260A463E" w:rsidR="004069B5" w:rsidRDefault="004069B5" w:rsidP="00470925">
      <w:pPr>
        <w:pStyle w:val="BodyText"/>
        <w:spacing w:before="1"/>
      </w:pPr>
    </w:p>
    <w:p w14:paraId="1AFDC6B4" w14:textId="29747480" w:rsidR="00766B27" w:rsidRDefault="000F61D4" w:rsidP="00E75D2A">
      <w:pPr>
        <w:pStyle w:val="Heading1"/>
        <w:spacing w:before="187"/>
        <w:rPr>
          <w:u w:val="thick"/>
        </w:rPr>
      </w:pPr>
      <w:r>
        <w:rPr>
          <w:u w:val="thick"/>
        </w:rPr>
        <w:t>New Business</w:t>
      </w:r>
      <w:r w:rsidR="00E75D2A">
        <w:rPr>
          <w:u w:val="thick"/>
        </w:rPr>
        <w:t>/</w:t>
      </w:r>
      <w:bookmarkStart w:id="5" w:name="Old_Business"/>
      <w:bookmarkEnd w:id="5"/>
      <w:r>
        <w:rPr>
          <w:u w:val="thick"/>
        </w:rPr>
        <w:t>Old Business</w:t>
      </w:r>
    </w:p>
    <w:p w14:paraId="2CEE38F2" w14:textId="31B857C6" w:rsidR="009C0F1D" w:rsidRDefault="00362FA1">
      <w:pPr>
        <w:pStyle w:val="BodyText"/>
        <w:rPr>
          <w:b/>
          <w:sz w:val="13"/>
        </w:rPr>
      </w:pPr>
      <w:r>
        <w:rPr>
          <w:b/>
          <w:sz w:val="13"/>
        </w:rPr>
        <w:t xml:space="preserve"> </w:t>
      </w:r>
    </w:p>
    <w:p w14:paraId="521BB0B7" w14:textId="57E1105E" w:rsidR="00362FA1" w:rsidRDefault="00362FA1">
      <w:pPr>
        <w:pStyle w:val="BodyText"/>
      </w:pPr>
      <w:r>
        <w:t xml:space="preserve">  </w:t>
      </w:r>
      <w:proofErr w:type="gramStart"/>
      <w:r>
        <w:t>Chairman</w:t>
      </w:r>
      <w:proofErr w:type="gramEnd"/>
      <w:r>
        <w:t xml:space="preserve"> Tom Baugh gave a financial update on the DDS project to the Board. Mrs. Joyce White gave a </w:t>
      </w:r>
    </w:p>
    <w:p w14:paraId="62E1F4CE" w14:textId="74424FC2" w:rsidR="00436610" w:rsidRDefault="00362FA1">
      <w:pPr>
        <w:pStyle w:val="BodyText"/>
      </w:pPr>
      <w:r>
        <w:t xml:space="preserve">  construction/building update on the DDS building. The duct work is being roughed </w:t>
      </w:r>
      <w:proofErr w:type="gramStart"/>
      <w:r>
        <w:t>in</w:t>
      </w:r>
      <w:r w:rsidR="00436610">
        <w:t xml:space="preserve">.  </w:t>
      </w:r>
      <w:proofErr w:type="gramEnd"/>
      <w:r w:rsidR="00436610">
        <w:t>The</w:t>
      </w:r>
      <w:r>
        <w:t xml:space="preserve"> electrical </w:t>
      </w:r>
      <w:r w:rsidR="00DD494E">
        <w:t xml:space="preserve">and plumbing are </w:t>
      </w:r>
      <w:proofErr w:type="gramStart"/>
      <w:r w:rsidR="00DD494E">
        <w:t>being installed</w:t>
      </w:r>
      <w:proofErr w:type="gramEnd"/>
      <w:r w:rsidR="00DD494E">
        <w:t xml:space="preserve">. </w:t>
      </w:r>
      <w:r w:rsidR="00436610">
        <w:t xml:space="preserve">This </w:t>
      </w:r>
      <w:r>
        <w:t>should take about two more weeks for th</w:t>
      </w:r>
      <w:r w:rsidR="00436610">
        <w:t>es</w:t>
      </w:r>
      <w:r>
        <w:t>e items.</w:t>
      </w:r>
      <w:r w:rsidR="00490A7F">
        <w:t xml:space="preserve">  The</w:t>
      </w:r>
    </w:p>
    <w:p w14:paraId="10C0E3D2" w14:textId="65B89C29" w:rsidR="00490A7F" w:rsidRDefault="00436610">
      <w:pPr>
        <w:pStyle w:val="BodyText"/>
      </w:pPr>
      <w:r>
        <w:t xml:space="preserve">  </w:t>
      </w:r>
      <w:r w:rsidR="00490A7F">
        <w:t>building</w:t>
      </w:r>
      <w:r w:rsidR="00EE01C1">
        <w:t xml:space="preserve"> </w:t>
      </w:r>
      <w:r w:rsidR="00490A7F">
        <w:t>is dried in from ice and water</w:t>
      </w:r>
      <w:proofErr w:type="gramStart"/>
      <w:r w:rsidR="00490A7F">
        <w:t xml:space="preserve">.  </w:t>
      </w:r>
      <w:proofErr w:type="gramEnd"/>
      <w:r w:rsidR="00362FA1">
        <w:t xml:space="preserve"> The metal roof </w:t>
      </w:r>
      <w:proofErr w:type="gramStart"/>
      <w:r w:rsidR="00362FA1">
        <w:t>was ordered</w:t>
      </w:r>
      <w:proofErr w:type="gramEnd"/>
      <w:r w:rsidR="00362FA1">
        <w:t xml:space="preserve"> and should take about </w:t>
      </w:r>
      <w:r w:rsidR="00CB762B">
        <w:t>three</w:t>
      </w:r>
      <w:r w:rsidR="00362FA1">
        <w:t xml:space="preserve"> weeks. Brick work is starting</w:t>
      </w:r>
      <w:r w:rsidR="00CB762B">
        <w:t xml:space="preserve"> </w:t>
      </w:r>
      <w:r w:rsidR="00DD494E">
        <w:t>and</w:t>
      </w:r>
      <w:r w:rsidR="00490A7F">
        <w:t xml:space="preserve"> insulation and</w:t>
      </w:r>
      <w:r w:rsidR="00362FA1">
        <w:t xml:space="preserve"> sheetrock will </w:t>
      </w:r>
      <w:proofErr w:type="gramStart"/>
      <w:r w:rsidR="00362FA1">
        <w:t>be added</w:t>
      </w:r>
      <w:proofErr w:type="gramEnd"/>
      <w:r w:rsidR="00362FA1">
        <w:t xml:space="preserve"> once initial inspection is complete. </w:t>
      </w:r>
    </w:p>
    <w:p w14:paraId="73BB1538" w14:textId="77777777" w:rsidR="00490A7F" w:rsidRDefault="00490A7F">
      <w:pPr>
        <w:pStyle w:val="BodyText"/>
      </w:pPr>
    </w:p>
    <w:p w14:paraId="49154B4C" w14:textId="53FB65A7" w:rsidR="00362FA1" w:rsidRDefault="00490A7F">
      <w:pPr>
        <w:pStyle w:val="BodyText"/>
        <w:rPr>
          <w:b/>
          <w:sz w:val="13"/>
        </w:rPr>
      </w:pPr>
      <w:proofErr w:type="gramStart"/>
      <w:r>
        <w:lastRenderedPageBreak/>
        <w:t>Chairman</w:t>
      </w:r>
      <w:proofErr w:type="gramEnd"/>
      <w:r>
        <w:t xml:space="preserve"> Baugh told the Board that he and Greg Head had signed bond documents on the Georgia Power/Florida Power deal and we should see some income on this soon.   Bob Harris added there will be a series of five</w:t>
      </w:r>
      <w:proofErr w:type="gramStart"/>
      <w:r>
        <w:t xml:space="preserve">.  </w:t>
      </w:r>
      <w:proofErr w:type="gramEnd"/>
      <w:r w:rsidR="00362FA1">
        <w:t>Mrs. White</w:t>
      </w:r>
      <w:r>
        <w:t xml:space="preserve"> updated the Board on the retention pond work being done at Indian Springs and she</w:t>
      </w:r>
      <w:r w:rsidR="00362FA1">
        <w:t xml:space="preserve"> informed the board that the concrete structures for the retention pond should be completed by the end of June 2023</w:t>
      </w:r>
      <w:proofErr w:type="gramStart"/>
      <w:r w:rsidR="00362FA1">
        <w:t xml:space="preserve">.  </w:t>
      </w:r>
      <w:proofErr w:type="gramEnd"/>
      <w:r w:rsidR="00362FA1">
        <w:t xml:space="preserve">Mrs. White gave an update on the abatement schedules. She advised that the proposed abatements have passed with Commissioners, the BOE and City Council. Mrs. White will schedule a meeting with Bobby Gerhardt. The Board discussed partnering with the County to purchase land. </w:t>
      </w:r>
      <w:r w:rsidR="00CD36BD">
        <w:t xml:space="preserve">Mrs. Joyce White spoke with Attorney Kevin Brown and recommended getting funding in place first. </w:t>
      </w:r>
      <w:proofErr w:type="gramStart"/>
      <w:r>
        <w:t>Chairman</w:t>
      </w:r>
      <w:proofErr w:type="gramEnd"/>
      <w:r>
        <w:t xml:space="preserve"> Tapley informed the Board that the County is suffering a shortfall of about $3 million.  Director White asked where the county was in the SPLOST schedule because Kevin Brown had advised that using </w:t>
      </w:r>
      <w:r w:rsidR="00EE01C1">
        <w:t>SPLOST</w:t>
      </w:r>
      <w:r>
        <w:t xml:space="preserve"> is </w:t>
      </w:r>
      <w:proofErr w:type="gramStart"/>
      <w:r>
        <w:t>a good way</w:t>
      </w:r>
      <w:proofErr w:type="gramEnd"/>
      <w:r>
        <w:t xml:space="preserve"> to </w:t>
      </w:r>
      <w:r w:rsidR="00E14DFE">
        <w:t>accomplish land purchase.</w:t>
      </w:r>
    </w:p>
    <w:p w14:paraId="33DC885B" w14:textId="2E67E280" w:rsidR="009C0F1D" w:rsidRDefault="009C0F1D">
      <w:pPr>
        <w:pStyle w:val="BodyText"/>
        <w:rPr>
          <w:b/>
          <w:sz w:val="13"/>
        </w:rPr>
      </w:pPr>
    </w:p>
    <w:p w14:paraId="6269215D" w14:textId="77777777" w:rsidR="009C0F1D" w:rsidRDefault="009C0F1D">
      <w:pPr>
        <w:pStyle w:val="BodyText"/>
        <w:rPr>
          <w:b/>
          <w:sz w:val="13"/>
        </w:rPr>
      </w:pPr>
    </w:p>
    <w:p w14:paraId="0AC59B3E" w14:textId="34BAECAC" w:rsidR="00766B27" w:rsidRPr="00705E53" w:rsidRDefault="008465C5" w:rsidP="00D1534F">
      <w:pPr>
        <w:rPr>
          <w:b/>
          <w:bCs/>
        </w:rPr>
      </w:pPr>
      <w:r>
        <w:rPr>
          <w:b/>
          <w:bCs/>
          <w:u w:val="thick"/>
        </w:rPr>
        <w:t xml:space="preserve"> </w:t>
      </w:r>
      <w:r w:rsidR="00AF11C5">
        <w:rPr>
          <w:b/>
          <w:bCs/>
          <w:u w:val="thick"/>
        </w:rPr>
        <w:t>E</w:t>
      </w:r>
      <w:r w:rsidR="000F61D4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Directors Report</w:t>
      </w:r>
    </w:p>
    <w:p w14:paraId="59E14AFA" w14:textId="3A52C78D" w:rsidR="00766B27" w:rsidRDefault="00766B27">
      <w:pPr>
        <w:pStyle w:val="BodyText"/>
        <w:spacing w:before="5"/>
        <w:rPr>
          <w:b/>
          <w:sz w:val="13"/>
        </w:rPr>
      </w:pPr>
    </w:p>
    <w:p w14:paraId="14BE4B4F" w14:textId="5E8BA70E" w:rsidR="00085756" w:rsidRDefault="00436610">
      <w:pPr>
        <w:pStyle w:val="BodyText"/>
        <w:spacing w:before="5"/>
        <w:rPr>
          <w:b/>
          <w:sz w:val="13"/>
        </w:rPr>
      </w:pPr>
      <w:r>
        <w:t>Executive Director</w:t>
      </w:r>
      <w:r w:rsidR="00CD36BD">
        <w:t xml:space="preserve"> White informed the Board of her recent meetings which included City Council, Mayor Wilson, the land committee of ECG, Representative of the Small Business Development Center, MEGA/Workforce Development, </w:t>
      </w:r>
      <w:proofErr w:type="gramStart"/>
      <w:r w:rsidR="00CD36BD">
        <w:t>a few</w:t>
      </w:r>
      <w:proofErr w:type="gramEnd"/>
      <w:r w:rsidR="00CD36BD">
        <w:t xml:space="preserve"> developers looking for projects. Mrs. White informed the board that the Peaches &amp; Politics event is June 22, 2023. Mrs. White participated in a</w:t>
      </w:r>
      <w:r w:rsidR="00DD494E">
        <w:t>n</w:t>
      </w:r>
      <w:r w:rsidR="00CD36BD">
        <w:t xml:space="preserve"> Association of County Commissioners of Georgia conference </w:t>
      </w:r>
      <w:r w:rsidR="00DD494E">
        <w:t xml:space="preserve">call that’s purpose was to </w:t>
      </w:r>
      <w:r w:rsidR="00CD36BD">
        <w:t xml:space="preserve">defend a rate increase </w:t>
      </w:r>
      <w:r w:rsidR="00DD494E">
        <w:t xml:space="preserve">of about $2K </w:t>
      </w:r>
      <w:r w:rsidR="00CD36BD">
        <w:t>in our insurance</w:t>
      </w:r>
      <w:r w:rsidR="00DD494E">
        <w:t xml:space="preserve"> premium</w:t>
      </w:r>
      <w:r w:rsidR="00CD36BD">
        <w:t xml:space="preserve">. This an increase </w:t>
      </w:r>
      <w:r w:rsidR="00DD494E">
        <w:t xml:space="preserve">is </w:t>
      </w:r>
      <w:r w:rsidR="00CD36BD">
        <w:t xml:space="preserve">due to crime, natural </w:t>
      </w:r>
      <w:proofErr w:type="gramStart"/>
      <w:r w:rsidR="00CD36BD">
        <w:t>disaster</w:t>
      </w:r>
      <w:proofErr w:type="gramEnd"/>
      <w:r w:rsidR="00CD36BD">
        <w:t xml:space="preserve"> and inflation. The Board discussed the possibility of reevaluating insurance and reviewing quotes. </w:t>
      </w:r>
    </w:p>
    <w:p w14:paraId="6466B56A" w14:textId="548B49D4" w:rsidR="0033694A" w:rsidRDefault="00BF22E5" w:rsidP="00EA5BCB">
      <w:pPr>
        <w:pStyle w:val="NoSpacing"/>
      </w:pPr>
      <w:r>
        <w:rPr>
          <w:b/>
          <w:sz w:val="13"/>
        </w:rPr>
        <w:t xml:space="preserve"> </w:t>
      </w:r>
      <w:r w:rsidR="00085756">
        <w:rPr>
          <w:b/>
          <w:sz w:val="13"/>
        </w:rPr>
        <w:t xml:space="preserve"> </w:t>
      </w:r>
    </w:p>
    <w:p w14:paraId="2C224735" w14:textId="6912E44D" w:rsidR="00F17541" w:rsidRDefault="00BE071D" w:rsidP="00E04C38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F17541">
        <w:rPr>
          <w:b/>
          <w:bCs/>
          <w:u w:val="thick"/>
        </w:rPr>
        <w:t>E</w:t>
      </w:r>
      <w:r w:rsidR="00F17541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Session</w:t>
      </w:r>
    </w:p>
    <w:p w14:paraId="1178CDD5" w14:textId="09FA2397" w:rsidR="0045041C" w:rsidRDefault="0045041C" w:rsidP="0045041C">
      <w:pPr>
        <w:pStyle w:val="BodyText"/>
        <w:ind w:right="444"/>
      </w:pPr>
    </w:p>
    <w:p w14:paraId="0130D041" w14:textId="030FD7C5" w:rsidR="00E94596" w:rsidRDefault="00E94596" w:rsidP="00E94596">
      <w:pPr>
        <w:pStyle w:val="BodyText"/>
        <w:spacing w:before="91"/>
        <w:ind w:left="120" w:right="823"/>
      </w:pPr>
      <w:proofErr w:type="gramStart"/>
      <w:r>
        <w:t>Chairman</w:t>
      </w:r>
      <w:proofErr w:type="gramEnd"/>
      <w:r>
        <w:t xml:space="preserve"> Tom Baugh called for a motion to enter Executive Session. Mr. Greg Head made a motion to enter Executive Session. Mr. Wendell Horne seconded the motion. The motion passed unanimously. </w:t>
      </w:r>
    </w:p>
    <w:p w14:paraId="36AB2C3C" w14:textId="7465B826" w:rsidR="002E785E" w:rsidRDefault="002E785E" w:rsidP="002E785E">
      <w:pPr>
        <w:pStyle w:val="BodyText"/>
        <w:spacing w:before="91"/>
        <w:ind w:left="120" w:right="823"/>
      </w:pPr>
      <w:proofErr w:type="gramStart"/>
      <w:r>
        <w:t>Chairman</w:t>
      </w:r>
      <w:proofErr w:type="gramEnd"/>
      <w:r>
        <w:t xml:space="preserve"> Tom Baugh called for a motion to exit Executive Session. Mr. Greg Head made a motion to enter Executive Session. Mr. Phil Ham seconded the motion. The motion passed unanimously. </w:t>
      </w:r>
    </w:p>
    <w:p w14:paraId="3F53C3B0" w14:textId="77357634" w:rsidR="002E785E" w:rsidRDefault="002E785E" w:rsidP="00E94596">
      <w:pPr>
        <w:pStyle w:val="BodyText"/>
        <w:spacing w:before="91"/>
        <w:ind w:left="120" w:right="823"/>
      </w:pPr>
      <w:r>
        <w:t>No motions made.</w:t>
      </w:r>
    </w:p>
    <w:p w14:paraId="2222DFF6" w14:textId="48B20D9A" w:rsidR="00C92EDB" w:rsidRPr="00611CF5" w:rsidRDefault="00C92EDB" w:rsidP="0045041C">
      <w:pPr>
        <w:pStyle w:val="BodyText"/>
        <w:ind w:right="444"/>
        <w:rPr>
          <w:b/>
          <w:bCs/>
          <w:u w:val="single"/>
        </w:rPr>
      </w:pPr>
    </w:p>
    <w:p w14:paraId="77389BAA" w14:textId="20D28DC7" w:rsidR="00460A4A" w:rsidRDefault="00CD36BD" w:rsidP="00AC63A2">
      <w:pPr>
        <w:pStyle w:val="Heading1"/>
        <w:ind w:left="0"/>
        <w:rPr>
          <w:u w:val="thick"/>
        </w:rPr>
      </w:pPr>
      <w:bookmarkStart w:id="6" w:name="Other_Business"/>
      <w:bookmarkEnd w:id="6"/>
      <w:r>
        <w:rPr>
          <w:u w:val="thick"/>
        </w:rPr>
        <w:t xml:space="preserve"> </w:t>
      </w:r>
      <w:r w:rsidR="0033694A">
        <w:rPr>
          <w:u w:val="thick"/>
        </w:rPr>
        <w:t>Ot</w:t>
      </w:r>
      <w:r w:rsidR="000F61D4">
        <w:rPr>
          <w:u w:val="thick"/>
        </w:rPr>
        <w:t>her Business</w:t>
      </w:r>
    </w:p>
    <w:p w14:paraId="3571A9DF" w14:textId="51D597C1" w:rsidR="005A42FC" w:rsidRDefault="005A42FC" w:rsidP="00AC63A2">
      <w:pPr>
        <w:pStyle w:val="Heading1"/>
        <w:ind w:left="0"/>
      </w:pPr>
    </w:p>
    <w:p w14:paraId="499EE1B9" w14:textId="04EF03A4" w:rsidR="002E785E" w:rsidRPr="002E785E" w:rsidRDefault="002E785E" w:rsidP="00AC63A2">
      <w:pPr>
        <w:pStyle w:val="Heading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proofErr w:type="gramStart"/>
      <w:r>
        <w:rPr>
          <w:b w:val="0"/>
          <w:bCs w:val="0"/>
          <w:u w:val="none"/>
        </w:rPr>
        <w:t>Chairman</w:t>
      </w:r>
      <w:proofErr w:type="gramEnd"/>
      <w:r>
        <w:rPr>
          <w:b w:val="0"/>
          <w:bCs w:val="0"/>
          <w:u w:val="none"/>
        </w:rPr>
        <w:t xml:space="preserve"> Tom Baugh polled the Board about the July </w:t>
      </w:r>
      <w:r w:rsidR="00DD494E">
        <w:rPr>
          <w:b w:val="0"/>
          <w:bCs w:val="0"/>
          <w:u w:val="none"/>
        </w:rPr>
        <w:t>meeting,</w:t>
      </w:r>
      <w:r>
        <w:rPr>
          <w:b w:val="0"/>
          <w:bCs w:val="0"/>
          <w:u w:val="none"/>
        </w:rPr>
        <w:t xml:space="preserve"> and a decision was made to meet in August. </w:t>
      </w:r>
    </w:p>
    <w:p w14:paraId="53F93385" w14:textId="61A9F0BC" w:rsidR="00E04C38" w:rsidRDefault="00E04C38">
      <w:pPr>
        <w:pStyle w:val="BodyText"/>
        <w:spacing w:before="2"/>
        <w:rPr>
          <w:sz w:val="20"/>
        </w:rPr>
      </w:pPr>
    </w:p>
    <w:p w14:paraId="2BB87CAC" w14:textId="77777777" w:rsidR="00766B27" w:rsidRDefault="000F61D4">
      <w:pPr>
        <w:pStyle w:val="Heading1"/>
        <w:rPr>
          <w:u w:val="none"/>
        </w:rPr>
      </w:pPr>
      <w:bookmarkStart w:id="7" w:name="Adjournment"/>
      <w:bookmarkEnd w:id="7"/>
      <w:r>
        <w:rPr>
          <w:u w:val="thick"/>
        </w:rPr>
        <w:t>Adjournment</w:t>
      </w:r>
    </w:p>
    <w:p w14:paraId="5F93A0C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3D8C11BE" w14:textId="24E33737" w:rsidR="00766B27" w:rsidRDefault="005A42FC">
      <w:pPr>
        <w:pStyle w:val="BodyText"/>
        <w:spacing w:before="92"/>
        <w:ind w:left="120" w:right="823"/>
      </w:pPr>
      <w:proofErr w:type="gramStart"/>
      <w:r>
        <w:t>Chairman</w:t>
      </w:r>
      <w:proofErr w:type="gramEnd"/>
      <w:r>
        <w:t xml:space="preserve"> </w:t>
      </w:r>
      <w:r w:rsidR="003D63A2">
        <w:t>Tom Baugh</w:t>
      </w:r>
      <w:r w:rsidR="000F61D4">
        <w:t xml:space="preserve"> called for a motion to adjourn </w:t>
      </w:r>
      <w:r w:rsidR="000F61D4" w:rsidRPr="00460A4A">
        <w:t>at</w:t>
      </w:r>
      <w:r w:rsidR="008B5CB9" w:rsidRPr="00460A4A">
        <w:t xml:space="preserve"> </w:t>
      </w:r>
      <w:r w:rsidR="006F3FB9">
        <w:t>9</w:t>
      </w:r>
      <w:r w:rsidR="00460A4A" w:rsidRPr="00460A4A">
        <w:t>:</w:t>
      </w:r>
      <w:r w:rsidR="002E785E">
        <w:t>07</w:t>
      </w:r>
      <w:r w:rsidR="00460A4A">
        <w:t xml:space="preserve"> </w:t>
      </w:r>
      <w:r w:rsidR="000F61D4">
        <w:t>a.m. Mr.</w:t>
      </w:r>
      <w:r w:rsidR="008B5CB9">
        <w:t xml:space="preserve"> </w:t>
      </w:r>
      <w:r w:rsidR="00460A4A">
        <w:t>Greg Head</w:t>
      </w:r>
      <w:r w:rsidR="000F61D4">
        <w:t xml:space="preserve"> made a motion to adjourn. Mr</w:t>
      </w:r>
      <w:r w:rsidR="00460A4A">
        <w:t xml:space="preserve">. </w:t>
      </w:r>
      <w:r w:rsidR="002E785E">
        <w:t>Phil Ham</w:t>
      </w:r>
      <w:r w:rsidR="003D63A2">
        <w:t xml:space="preserve"> </w:t>
      </w:r>
      <w:r w:rsidR="000F61D4">
        <w:t>seconded the motion. The motion passed unanimously.</w:t>
      </w:r>
    </w:p>
    <w:p w14:paraId="41916DE1" w14:textId="77777777" w:rsidR="00766B27" w:rsidRDefault="00766B27">
      <w:pPr>
        <w:pStyle w:val="BodyText"/>
        <w:rPr>
          <w:sz w:val="24"/>
        </w:rPr>
      </w:pPr>
    </w:p>
    <w:p w14:paraId="03313200" w14:textId="77777777" w:rsidR="00766B27" w:rsidRDefault="00766B27">
      <w:pPr>
        <w:pStyle w:val="BodyText"/>
        <w:rPr>
          <w:sz w:val="20"/>
        </w:rPr>
      </w:pPr>
    </w:p>
    <w:p w14:paraId="1157D4A3" w14:textId="77777777" w:rsidR="00766B27" w:rsidRDefault="000F61D4">
      <w:pPr>
        <w:pStyle w:val="BodyText"/>
        <w:ind w:left="120" w:right="7302"/>
      </w:pPr>
      <w:r>
        <w:t>Respectfully Submitted:</w:t>
      </w:r>
    </w:p>
    <w:p w14:paraId="71853241" w14:textId="77777777" w:rsidR="00766B27" w:rsidRDefault="00766B27">
      <w:pPr>
        <w:pStyle w:val="BodyText"/>
        <w:spacing w:before="3"/>
      </w:pPr>
    </w:p>
    <w:p w14:paraId="1DE5CB92" w14:textId="1824D7F3" w:rsidR="00766B27" w:rsidRDefault="00705E53">
      <w:pPr>
        <w:pStyle w:val="BodyText"/>
        <w:ind w:left="120" w:right="7302"/>
      </w:pPr>
      <w:r>
        <w:t>Brandy Boynton</w:t>
      </w:r>
    </w:p>
    <w:p w14:paraId="5B0F2E32" w14:textId="6B5BDBF4" w:rsidR="00EE01C1" w:rsidRDefault="00EE01C1">
      <w:pPr>
        <w:pStyle w:val="BodyText"/>
        <w:ind w:left="120" w:right="7302"/>
      </w:pPr>
      <w:r>
        <w:t>Joyce White</w:t>
      </w:r>
    </w:p>
    <w:sectPr w:rsidR="00EE01C1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7"/>
    <w:rsid w:val="000017F6"/>
    <w:rsid w:val="00003D8C"/>
    <w:rsid w:val="00044A73"/>
    <w:rsid w:val="00044EF0"/>
    <w:rsid w:val="00085756"/>
    <w:rsid w:val="00096CAF"/>
    <w:rsid w:val="000C7480"/>
    <w:rsid w:val="000E171E"/>
    <w:rsid w:val="000F61D4"/>
    <w:rsid w:val="00103C20"/>
    <w:rsid w:val="00135B9A"/>
    <w:rsid w:val="001540C1"/>
    <w:rsid w:val="00161F9D"/>
    <w:rsid w:val="00176C14"/>
    <w:rsid w:val="00177DFC"/>
    <w:rsid w:val="001A46C4"/>
    <w:rsid w:val="001B02B0"/>
    <w:rsid w:val="001C5CFE"/>
    <w:rsid w:val="001C6EDA"/>
    <w:rsid w:val="001D1E08"/>
    <w:rsid w:val="001D5824"/>
    <w:rsid w:val="001E070F"/>
    <w:rsid w:val="001E14F3"/>
    <w:rsid w:val="001E1CED"/>
    <w:rsid w:val="001E6837"/>
    <w:rsid w:val="00203D18"/>
    <w:rsid w:val="002133A2"/>
    <w:rsid w:val="00224AB2"/>
    <w:rsid w:val="00250EBF"/>
    <w:rsid w:val="00262B9A"/>
    <w:rsid w:val="0026304E"/>
    <w:rsid w:val="00273859"/>
    <w:rsid w:val="0029158A"/>
    <w:rsid w:val="002C2FA2"/>
    <w:rsid w:val="002E5053"/>
    <w:rsid w:val="002E785E"/>
    <w:rsid w:val="002F3C29"/>
    <w:rsid w:val="0033694A"/>
    <w:rsid w:val="00350084"/>
    <w:rsid w:val="0035626A"/>
    <w:rsid w:val="00362FA1"/>
    <w:rsid w:val="00366B14"/>
    <w:rsid w:val="00381792"/>
    <w:rsid w:val="003A1BFE"/>
    <w:rsid w:val="003C74F7"/>
    <w:rsid w:val="003D63A2"/>
    <w:rsid w:val="003F4D75"/>
    <w:rsid w:val="003F65FE"/>
    <w:rsid w:val="004069B5"/>
    <w:rsid w:val="00412D5C"/>
    <w:rsid w:val="00413727"/>
    <w:rsid w:val="00424D88"/>
    <w:rsid w:val="00436610"/>
    <w:rsid w:val="00442C20"/>
    <w:rsid w:val="00447D8C"/>
    <w:rsid w:val="0045041C"/>
    <w:rsid w:val="004607F4"/>
    <w:rsid w:val="00460A4A"/>
    <w:rsid w:val="00466F6D"/>
    <w:rsid w:val="00470925"/>
    <w:rsid w:val="0047216C"/>
    <w:rsid w:val="00482395"/>
    <w:rsid w:val="00484720"/>
    <w:rsid w:val="00490A7F"/>
    <w:rsid w:val="00494E0D"/>
    <w:rsid w:val="004A5588"/>
    <w:rsid w:val="004D3C4E"/>
    <w:rsid w:val="004F1B75"/>
    <w:rsid w:val="00531E45"/>
    <w:rsid w:val="00536F87"/>
    <w:rsid w:val="005548C8"/>
    <w:rsid w:val="005A2A0D"/>
    <w:rsid w:val="005A42FC"/>
    <w:rsid w:val="005A790D"/>
    <w:rsid w:val="005B3D73"/>
    <w:rsid w:val="005E6C42"/>
    <w:rsid w:val="005F1E34"/>
    <w:rsid w:val="00611CF5"/>
    <w:rsid w:val="006332A5"/>
    <w:rsid w:val="00654D0E"/>
    <w:rsid w:val="00666595"/>
    <w:rsid w:val="006849A6"/>
    <w:rsid w:val="006B2EC0"/>
    <w:rsid w:val="006E3561"/>
    <w:rsid w:val="006F3FB9"/>
    <w:rsid w:val="006F4A75"/>
    <w:rsid w:val="0070017C"/>
    <w:rsid w:val="00705E53"/>
    <w:rsid w:val="007066DD"/>
    <w:rsid w:val="00723AE9"/>
    <w:rsid w:val="007276C6"/>
    <w:rsid w:val="007302CF"/>
    <w:rsid w:val="00734ADB"/>
    <w:rsid w:val="0074195E"/>
    <w:rsid w:val="007514D3"/>
    <w:rsid w:val="00766B27"/>
    <w:rsid w:val="007803EE"/>
    <w:rsid w:val="007A0DA6"/>
    <w:rsid w:val="007B2D69"/>
    <w:rsid w:val="007D03D4"/>
    <w:rsid w:val="007D38E9"/>
    <w:rsid w:val="007F4142"/>
    <w:rsid w:val="00803F3B"/>
    <w:rsid w:val="00814458"/>
    <w:rsid w:val="008313A6"/>
    <w:rsid w:val="008361F4"/>
    <w:rsid w:val="0083648F"/>
    <w:rsid w:val="00837ED1"/>
    <w:rsid w:val="00843EE6"/>
    <w:rsid w:val="008465C5"/>
    <w:rsid w:val="00851BFD"/>
    <w:rsid w:val="00893EB2"/>
    <w:rsid w:val="00897D1A"/>
    <w:rsid w:val="008A1A63"/>
    <w:rsid w:val="008A2C92"/>
    <w:rsid w:val="008B5CB9"/>
    <w:rsid w:val="008C0BB0"/>
    <w:rsid w:val="008C0FD0"/>
    <w:rsid w:val="008D2004"/>
    <w:rsid w:val="00941BA5"/>
    <w:rsid w:val="00944787"/>
    <w:rsid w:val="0095607C"/>
    <w:rsid w:val="009A1489"/>
    <w:rsid w:val="009A21C9"/>
    <w:rsid w:val="009C0F1D"/>
    <w:rsid w:val="009E224A"/>
    <w:rsid w:val="00A20908"/>
    <w:rsid w:val="00A24014"/>
    <w:rsid w:val="00A403CE"/>
    <w:rsid w:val="00A52112"/>
    <w:rsid w:val="00A73C37"/>
    <w:rsid w:val="00A81E50"/>
    <w:rsid w:val="00A82B7A"/>
    <w:rsid w:val="00A91A94"/>
    <w:rsid w:val="00AA4AD7"/>
    <w:rsid w:val="00AC0C5D"/>
    <w:rsid w:val="00AC4E89"/>
    <w:rsid w:val="00AC63A2"/>
    <w:rsid w:val="00AC6A80"/>
    <w:rsid w:val="00AD742F"/>
    <w:rsid w:val="00AE37A3"/>
    <w:rsid w:val="00AF11C5"/>
    <w:rsid w:val="00AF7129"/>
    <w:rsid w:val="00B23264"/>
    <w:rsid w:val="00B6451E"/>
    <w:rsid w:val="00B85DFF"/>
    <w:rsid w:val="00B93CFE"/>
    <w:rsid w:val="00BA6A03"/>
    <w:rsid w:val="00BB1C60"/>
    <w:rsid w:val="00BC4DF9"/>
    <w:rsid w:val="00BC6A5B"/>
    <w:rsid w:val="00BE071D"/>
    <w:rsid w:val="00BF22E5"/>
    <w:rsid w:val="00BF5122"/>
    <w:rsid w:val="00C17BB4"/>
    <w:rsid w:val="00C876B4"/>
    <w:rsid w:val="00C92275"/>
    <w:rsid w:val="00C92EDB"/>
    <w:rsid w:val="00CB762B"/>
    <w:rsid w:val="00CC00FE"/>
    <w:rsid w:val="00CD1248"/>
    <w:rsid w:val="00CD36BD"/>
    <w:rsid w:val="00CF13E7"/>
    <w:rsid w:val="00D00C3F"/>
    <w:rsid w:val="00D06A7A"/>
    <w:rsid w:val="00D1534F"/>
    <w:rsid w:val="00D168AE"/>
    <w:rsid w:val="00D55B5A"/>
    <w:rsid w:val="00D60D97"/>
    <w:rsid w:val="00D64984"/>
    <w:rsid w:val="00D752B2"/>
    <w:rsid w:val="00D87EA1"/>
    <w:rsid w:val="00D92AD1"/>
    <w:rsid w:val="00DA03DC"/>
    <w:rsid w:val="00DA4B13"/>
    <w:rsid w:val="00DC7822"/>
    <w:rsid w:val="00DD494E"/>
    <w:rsid w:val="00E04C38"/>
    <w:rsid w:val="00E14DFE"/>
    <w:rsid w:val="00E24A48"/>
    <w:rsid w:val="00E50EF5"/>
    <w:rsid w:val="00E61F6A"/>
    <w:rsid w:val="00E71919"/>
    <w:rsid w:val="00E75D2A"/>
    <w:rsid w:val="00E94596"/>
    <w:rsid w:val="00EA5BCB"/>
    <w:rsid w:val="00EB2CEE"/>
    <w:rsid w:val="00EB6424"/>
    <w:rsid w:val="00EB6C72"/>
    <w:rsid w:val="00EC531E"/>
    <w:rsid w:val="00EE01C1"/>
    <w:rsid w:val="00EF72A9"/>
    <w:rsid w:val="00F11F19"/>
    <w:rsid w:val="00F17541"/>
    <w:rsid w:val="00F21102"/>
    <w:rsid w:val="00F442AA"/>
    <w:rsid w:val="00F4498C"/>
    <w:rsid w:val="00F44DA1"/>
    <w:rsid w:val="00F63C70"/>
    <w:rsid w:val="00F662C6"/>
    <w:rsid w:val="00F66A04"/>
    <w:rsid w:val="00F80CA7"/>
    <w:rsid w:val="00F90C2B"/>
    <w:rsid w:val="00FC1621"/>
    <w:rsid w:val="00FD780D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AF74288A-DE78-4BEB-BC31-80551EF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C0F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Sparks</dc:creator>
  <cp:lastModifiedBy>President</cp:lastModifiedBy>
  <cp:revision>3</cp:revision>
  <dcterms:created xsi:type="dcterms:W3CDTF">2023-06-16T14:54:00Z</dcterms:created>
  <dcterms:modified xsi:type="dcterms:W3CDTF">2023-08-04T16:35:00Z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