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3272" w14:textId="77777777" w:rsidR="00766B27" w:rsidRDefault="00766B27">
      <w:pPr>
        <w:pStyle w:val="BodyText"/>
        <w:rPr>
          <w:sz w:val="20"/>
        </w:rPr>
      </w:pPr>
    </w:p>
    <w:p w14:paraId="71E20E50" w14:textId="77777777" w:rsidR="00766B27" w:rsidRDefault="00766B27">
      <w:pPr>
        <w:pStyle w:val="BodyText"/>
        <w:spacing w:before="10"/>
        <w:rPr>
          <w:sz w:val="18"/>
        </w:rPr>
      </w:pPr>
    </w:p>
    <w:p w14:paraId="084BF72C" w14:textId="77777777" w:rsidR="00766B27" w:rsidRDefault="000F61D4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3BF5F82" wp14:editId="2FBFABEF">
            <wp:simplePos x="0" y="0"/>
            <wp:positionH relativeFrom="page">
              <wp:posOffset>1005839</wp:posOffset>
            </wp:positionH>
            <wp:positionV relativeFrom="paragraph">
              <wp:posOffset>-382136</wp:posOffset>
            </wp:positionV>
            <wp:extent cx="925194" cy="1344964"/>
            <wp:effectExtent l="0" t="0" r="0" b="0"/>
            <wp:wrapNone/>
            <wp:docPr id="1" name="image1.png" descr="daomc_cupala.bm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4" cy="1344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DEVELOPMENT AUTHORITY OF MONROE COUNTY</w:t>
      </w:r>
    </w:p>
    <w:p w14:paraId="6555F9DF" w14:textId="56116355" w:rsidR="00766B27" w:rsidRDefault="00766B27" w:rsidP="000F77D1">
      <w:pPr>
        <w:pStyle w:val="BodyText"/>
        <w:spacing w:line="252" w:lineRule="exact"/>
        <w:ind w:right="322"/>
      </w:pPr>
    </w:p>
    <w:p w14:paraId="40E46452" w14:textId="741C9343" w:rsidR="00F442AA" w:rsidRDefault="00FB2242">
      <w:pPr>
        <w:pStyle w:val="BodyText"/>
        <w:spacing w:before="1"/>
        <w:ind w:left="4454" w:right="2297" w:firstLine="7"/>
        <w:jc w:val="center"/>
      </w:pPr>
      <w:r>
        <w:t>Called</w:t>
      </w:r>
      <w:r w:rsidR="000F61D4">
        <w:t xml:space="preserve"> Board Meeting </w:t>
      </w:r>
    </w:p>
    <w:p w14:paraId="2AF93FE4" w14:textId="48964A5C" w:rsidR="00766B27" w:rsidRDefault="0029158A">
      <w:pPr>
        <w:pStyle w:val="BodyText"/>
        <w:spacing w:before="1"/>
        <w:ind w:left="4454" w:right="2297" w:firstLine="7"/>
        <w:jc w:val="center"/>
      </w:pPr>
      <w:r>
        <w:t>J</w:t>
      </w:r>
      <w:r w:rsidR="0067561F">
        <w:t>u</w:t>
      </w:r>
      <w:r w:rsidR="00343614">
        <w:t xml:space="preserve">ly </w:t>
      </w:r>
      <w:r w:rsidR="00F873B8">
        <w:t>25</w:t>
      </w:r>
      <w:r>
        <w:t>, 2023</w:t>
      </w:r>
      <w:r w:rsidR="000F61D4">
        <w:t xml:space="preserve">, 8:30 </w:t>
      </w:r>
      <w:r w:rsidR="007A0DA6">
        <w:t>a.</w:t>
      </w:r>
      <w:r w:rsidR="000F61D4">
        <w:t>m.</w:t>
      </w:r>
    </w:p>
    <w:p w14:paraId="3714E9D7" w14:textId="70BC56E0" w:rsidR="00766B27" w:rsidRDefault="00F442AA">
      <w:pPr>
        <w:pStyle w:val="BodyText"/>
        <w:spacing w:line="242" w:lineRule="auto"/>
        <w:ind w:left="4967" w:right="2811"/>
        <w:jc w:val="center"/>
      </w:pPr>
      <w:r>
        <w:t>199 East Main St</w:t>
      </w:r>
      <w:r w:rsidR="000F61D4">
        <w:t xml:space="preserve"> Forsyth, GA </w:t>
      </w:r>
      <w:r>
        <w:t>31029</w:t>
      </w:r>
    </w:p>
    <w:p w14:paraId="6DB09932" w14:textId="77777777" w:rsidR="0033694A" w:rsidRDefault="0033694A" w:rsidP="00FB2242">
      <w:pPr>
        <w:pStyle w:val="BodyText"/>
        <w:ind w:right="312"/>
        <w:jc w:val="both"/>
        <w:rPr>
          <w:u w:val="single"/>
        </w:rPr>
      </w:pPr>
    </w:p>
    <w:p w14:paraId="14296FD3" w14:textId="1120E41B" w:rsidR="00766B27" w:rsidRDefault="000F61D4">
      <w:pPr>
        <w:pStyle w:val="BodyText"/>
        <w:ind w:left="2477" w:right="312"/>
        <w:jc w:val="center"/>
      </w:pPr>
      <w:r>
        <w:rPr>
          <w:u w:val="single"/>
        </w:rPr>
        <w:t>Minutes</w:t>
      </w:r>
    </w:p>
    <w:p w14:paraId="14B3A402" w14:textId="77777777" w:rsidR="00766B27" w:rsidRDefault="00766B27">
      <w:pPr>
        <w:pStyle w:val="BodyText"/>
        <w:spacing w:before="2"/>
      </w:pPr>
    </w:p>
    <w:p w14:paraId="0B6B8A35" w14:textId="48906743" w:rsidR="00766B27" w:rsidRPr="007B4F33" w:rsidRDefault="000F61D4" w:rsidP="00EA18A9">
      <w:pPr>
        <w:pStyle w:val="BodyText"/>
        <w:spacing w:before="92"/>
        <w:ind w:left="120"/>
        <w:rPr>
          <w:sz w:val="24"/>
          <w:szCs w:val="24"/>
        </w:rPr>
      </w:pPr>
      <w:r w:rsidRPr="007B4F33">
        <w:rPr>
          <w:sz w:val="24"/>
          <w:szCs w:val="24"/>
        </w:rPr>
        <w:t xml:space="preserve">The Development Authority of Monroe County (“the Authority”) </w:t>
      </w:r>
      <w:r w:rsidR="00FB2242" w:rsidRPr="007B4F33">
        <w:rPr>
          <w:sz w:val="24"/>
          <w:szCs w:val="24"/>
        </w:rPr>
        <w:t>called</w:t>
      </w:r>
      <w:r w:rsidRPr="007B4F33">
        <w:rPr>
          <w:sz w:val="24"/>
          <w:szCs w:val="24"/>
        </w:rPr>
        <w:t xml:space="preserve"> board meeting was held</w:t>
      </w:r>
      <w:r w:rsidR="00F442AA" w:rsidRPr="007B4F33">
        <w:rPr>
          <w:sz w:val="24"/>
          <w:szCs w:val="24"/>
        </w:rPr>
        <w:t xml:space="preserve"> at 199 East Main Street, Forsyth, GA</w:t>
      </w:r>
      <w:r w:rsidRPr="007B4F33">
        <w:rPr>
          <w:sz w:val="24"/>
          <w:szCs w:val="24"/>
        </w:rPr>
        <w:t xml:space="preserve"> on </w:t>
      </w:r>
      <w:r w:rsidR="0029158A" w:rsidRPr="007B4F33">
        <w:rPr>
          <w:sz w:val="24"/>
          <w:szCs w:val="24"/>
        </w:rPr>
        <w:t>Ju</w:t>
      </w:r>
      <w:r w:rsidR="00F873B8" w:rsidRPr="007B4F33">
        <w:rPr>
          <w:sz w:val="24"/>
          <w:szCs w:val="24"/>
        </w:rPr>
        <w:t>ly 25</w:t>
      </w:r>
      <w:r w:rsidR="0029158A" w:rsidRPr="007B4F33">
        <w:rPr>
          <w:sz w:val="24"/>
          <w:szCs w:val="24"/>
        </w:rPr>
        <w:t xml:space="preserve">, </w:t>
      </w:r>
      <w:proofErr w:type="gramStart"/>
      <w:r w:rsidR="0029158A" w:rsidRPr="007B4F33">
        <w:rPr>
          <w:sz w:val="24"/>
          <w:szCs w:val="24"/>
        </w:rPr>
        <w:t>2023</w:t>
      </w:r>
      <w:proofErr w:type="gramEnd"/>
      <w:r w:rsidR="00F442AA" w:rsidRPr="007B4F33">
        <w:rPr>
          <w:sz w:val="24"/>
          <w:szCs w:val="24"/>
        </w:rPr>
        <w:t xml:space="preserve"> </w:t>
      </w:r>
      <w:r w:rsidR="000017F6" w:rsidRPr="007B4F33">
        <w:rPr>
          <w:sz w:val="24"/>
          <w:szCs w:val="24"/>
        </w:rPr>
        <w:t>a</w:t>
      </w:r>
      <w:r w:rsidRPr="007B4F33">
        <w:rPr>
          <w:sz w:val="24"/>
          <w:szCs w:val="24"/>
        </w:rPr>
        <w:t xml:space="preserve">t 8:30a.m. Notice of the time, </w:t>
      </w:r>
      <w:r w:rsidR="005A790D" w:rsidRPr="007B4F33">
        <w:rPr>
          <w:sz w:val="24"/>
          <w:szCs w:val="24"/>
        </w:rPr>
        <w:t>place,</w:t>
      </w:r>
      <w:r w:rsidRPr="007B4F33">
        <w:rPr>
          <w:sz w:val="24"/>
          <w:szCs w:val="24"/>
        </w:rPr>
        <w:t xml:space="preserve"> and purpose of said meeting was duly given to all Authority members and to the public, as provided in the Authority by-laws and by law.</w:t>
      </w:r>
      <w:r w:rsidR="00EA18A9" w:rsidRPr="007B4F33">
        <w:rPr>
          <w:sz w:val="24"/>
          <w:szCs w:val="24"/>
        </w:rPr>
        <w:t xml:space="preserve">   </w:t>
      </w:r>
      <w:r w:rsidRPr="007B4F33">
        <w:rPr>
          <w:sz w:val="24"/>
          <w:szCs w:val="24"/>
        </w:rPr>
        <w:t>The meeting was open to the public.</w:t>
      </w:r>
    </w:p>
    <w:p w14:paraId="37A1C71B" w14:textId="77777777" w:rsidR="00766B27" w:rsidRPr="007B4F33" w:rsidRDefault="00766B27">
      <w:pPr>
        <w:pStyle w:val="BodyText"/>
        <w:spacing w:before="10"/>
        <w:rPr>
          <w:sz w:val="24"/>
          <w:szCs w:val="24"/>
        </w:rPr>
      </w:pPr>
    </w:p>
    <w:p w14:paraId="46D5B29D" w14:textId="5B46BC13" w:rsidR="00A24014" w:rsidRPr="007B4F33" w:rsidRDefault="000F61D4">
      <w:pPr>
        <w:pStyle w:val="BodyText"/>
        <w:ind w:left="119" w:right="378"/>
        <w:rPr>
          <w:sz w:val="24"/>
          <w:szCs w:val="24"/>
        </w:rPr>
      </w:pPr>
      <w:r w:rsidRPr="007B4F33">
        <w:rPr>
          <w:sz w:val="24"/>
          <w:szCs w:val="24"/>
        </w:rPr>
        <w:t xml:space="preserve">Development Authority Board members present </w:t>
      </w:r>
      <w:proofErr w:type="gramStart"/>
      <w:r w:rsidRPr="007B4F33">
        <w:rPr>
          <w:sz w:val="24"/>
          <w:szCs w:val="24"/>
        </w:rPr>
        <w:t>were:</w:t>
      </w:r>
      <w:proofErr w:type="gramEnd"/>
      <w:r w:rsidRPr="007B4F33">
        <w:rPr>
          <w:sz w:val="24"/>
          <w:szCs w:val="24"/>
        </w:rPr>
        <w:t xml:space="preserve"> Tom Baugh-Chairman, </w:t>
      </w:r>
      <w:r w:rsidR="005548C8" w:rsidRPr="007B4F33">
        <w:rPr>
          <w:sz w:val="24"/>
          <w:szCs w:val="24"/>
        </w:rPr>
        <w:t>Greg Head</w:t>
      </w:r>
      <w:r w:rsidR="00CC00FE" w:rsidRPr="007B4F33">
        <w:rPr>
          <w:sz w:val="24"/>
          <w:szCs w:val="24"/>
        </w:rPr>
        <w:t>-Secretary/Treasurer</w:t>
      </w:r>
      <w:r w:rsidR="00D92AD1" w:rsidRPr="007B4F33">
        <w:rPr>
          <w:sz w:val="24"/>
          <w:szCs w:val="24"/>
        </w:rPr>
        <w:t>,</w:t>
      </w:r>
      <w:r w:rsidR="00096CAF" w:rsidRPr="007B4F33">
        <w:rPr>
          <w:sz w:val="24"/>
          <w:szCs w:val="24"/>
        </w:rPr>
        <w:t xml:space="preserve"> </w:t>
      </w:r>
      <w:r w:rsidR="001D5824" w:rsidRPr="007B4F33">
        <w:rPr>
          <w:sz w:val="24"/>
          <w:szCs w:val="24"/>
        </w:rPr>
        <w:t>Directors</w:t>
      </w:r>
      <w:r w:rsidRPr="007B4F33">
        <w:rPr>
          <w:sz w:val="24"/>
          <w:szCs w:val="24"/>
        </w:rPr>
        <w:t xml:space="preserve">- </w:t>
      </w:r>
      <w:r w:rsidR="005548C8" w:rsidRPr="007B4F33">
        <w:rPr>
          <w:sz w:val="24"/>
          <w:szCs w:val="24"/>
        </w:rPr>
        <w:t>Wendell Horne</w:t>
      </w:r>
      <w:r w:rsidR="00FB2242" w:rsidRPr="007B4F33">
        <w:rPr>
          <w:sz w:val="24"/>
          <w:szCs w:val="24"/>
        </w:rPr>
        <w:t>,</w:t>
      </w:r>
      <w:r w:rsidR="0029158A" w:rsidRPr="007B4F33">
        <w:rPr>
          <w:sz w:val="24"/>
          <w:szCs w:val="24"/>
        </w:rPr>
        <w:t xml:space="preserve"> </w:t>
      </w:r>
      <w:r w:rsidR="00D92AD1" w:rsidRPr="007B4F33">
        <w:rPr>
          <w:sz w:val="24"/>
          <w:szCs w:val="24"/>
        </w:rPr>
        <w:t>Michael Leverett</w:t>
      </w:r>
      <w:r w:rsidR="00FB2242" w:rsidRPr="007B4F33">
        <w:rPr>
          <w:sz w:val="24"/>
          <w:szCs w:val="24"/>
        </w:rPr>
        <w:t>,</w:t>
      </w:r>
      <w:r w:rsidR="00F873B8" w:rsidRPr="007B4F33">
        <w:rPr>
          <w:sz w:val="24"/>
          <w:szCs w:val="24"/>
        </w:rPr>
        <w:t xml:space="preserve"> </w:t>
      </w:r>
      <w:r w:rsidR="0029158A" w:rsidRPr="007B4F33">
        <w:rPr>
          <w:sz w:val="24"/>
          <w:szCs w:val="24"/>
        </w:rPr>
        <w:t>Greg Goolsby</w:t>
      </w:r>
      <w:r w:rsidR="00F44DA1" w:rsidRPr="007B4F33">
        <w:rPr>
          <w:sz w:val="24"/>
          <w:szCs w:val="24"/>
        </w:rPr>
        <w:t xml:space="preserve">. </w:t>
      </w:r>
      <w:r w:rsidR="00F873B8" w:rsidRPr="007B4F33">
        <w:rPr>
          <w:sz w:val="24"/>
          <w:szCs w:val="24"/>
        </w:rPr>
        <w:t xml:space="preserve">And </w:t>
      </w:r>
      <w:r w:rsidR="00343614" w:rsidRPr="007B4F33">
        <w:rPr>
          <w:sz w:val="24"/>
          <w:szCs w:val="24"/>
        </w:rPr>
        <w:t>Craig Craddock</w:t>
      </w:r>
      <w:r w:rsidR="00F873B8" w:rsidRPr="007B4F33">
        <w:rPr>
          <w:sz w:val="24"/>
          <w:szCs w:val="24"/>
        </w:rPr>
        <w:t xml:space="preserve">, Phil Ham via phone and Jim Cole via phone.  </w:t>
      </w:r>
      <w:r w:rsidR="00536F87" w:rsidRPr="007B4F33">
        <w:rPr>
          <w:sz w:val="24"/>
          <w:szCs w:val="24"/>
        </w:rPr>
        <w:t>Joyce White – Executive Director,</w:t>
      </w:r>
      <w:r w:rsidRPr="007B4F33">
        <w:rPr>
          <w:sz w:val="24"/>
          <w:szCs w:val="24"/>
        </w:rPr>
        <w:t xml:space="preserve"> Bob Harris-Att</w:t>
      </w:r>
      <w:r w:rsidR="00343614" w:rsidRPr="007B4F33">
        <w:rPr>
          <w:sz w:val="24"/>
          <w:szCs w:val="24"/>
        </w:rPr>
        <w:t>orney</w:t>
      </w:r>
      <w:r w:rsidR="00893E72" w:rsidRPr="007B4F33">
        <w:rPr>
          <w:sz w:val="24"/>
          <w:szCs w:val="24"/>
        </w:rPr>
        <w:t>, Mr. Don Carter-Engineer.</w:t>
      </w:r>
    </w:p>
    <w:p w14:paraId="0776B628" w14:textId="77777777" w:rsidR="00766B27" w:rsidRPr="007B4F33" w:rsidRDefault="00766B27" w:rsidP="00FB2242">
      <w:pPr>
        <w:pStyle w:val="BodyText"/>
        <w:spacing w:before="2"/>
        <w:rPr>
          <w:sz w:val="24"/>
          <w:szCs w:val="24"/>
        </w:rPr>
      </w:pPr>
    </w:p>
    <w:p w14:paraId="7036C644" w14:textId="77777777" w:rsidR="00766B27" w:rsidRPr="007B4F33" w:rsidRDefault="000F61D4">
      <w:pPr>
        <w:pStyle w:val="Heading1"/>
        <w:rPr>
          <w:sz w:val="24"/>
          <w:szCs w:val="24"/>
          <w:u w:val="none"/>
        </w:rPr>
      </w:pPr>
      <w:bookmarkStart w:id="0" w:name="Meeting_Called_to_Order"/>
      <w:bookmarkEnd w:id="0"/>
      <w:r w:rsidRPr="007B4F33">
        <w:rPr>
          <w:sz w:val="24"/>
          <w:szCs w:val="24"/>
          <w:u w:val="thick"/>
        </w:rPr>
        <w:t>Meeting Called to Order</w:t>
      </w:r>
    </w:p>
    <w:p w14:paraId="242B92A9" w14:textId="5E2AC29D" w:rsidR="00766B27" w:rsidRPr="007B4F33" w:rsidRDefault="00FB2242" w:rsidP="00FB2242">
      <w:pPr>
        <w:pStyle w:val="BodyText"/>
        <w:spacing w:before="92"/>
        <w:rPr>
          <w:sz w:val="24"/>
          <w:szCs w:val="24"/>
        </w:rPr>
      </w:pPr>
      <w:r w:rsidRPr="007B4F33">
        <w:rPr>
          <w:b/>
          <w:sz w:val="24"/>
          <w:szCs w:val="24"/>
        </w:rPr>
        <w:t xml:space="preserve">   </w:t>
      </w:r>
      <w:r w:rsidR="004A5588" w:rsidRPr="007B4F33">
        <w:rPr>
          <w:sz w:val="24"/>
          <w:szCs w:val="24"/>
        </w:rPr>
        <w:t xml:space="preserve">Chairman </w:t>
      </w:r>
      <w:r w:rsidR="00096CAF" w:rsidRPr="007B4F33">
        <w:rPr>
          <w:sz w:val="24"/>
          <w:szCs w:val="24"/>
        </w:rPr>
        <w:t>Tom Baugh</w:t>
      </w:r>
      <w:r w:rsidR="000F61D4" w:rsidRPr="007B4F33">
        <w:rPr>
          <w:sz w:val="24"/>
          <w:szCs w:val="24"/>
        </w:rPr>
        <w:t xml:space="preserve"> called the meeting to order at 8:3</w:t>
      </w:r>
      <w:r w:rsidR="00470925" w:rsidRPr="007B4F33">
        <w:rPr>
          <w:sz w:val="24"/>
          <w:szCs w:val="24"/>
        </w:rPr>
        <w:t>0</w:t>
      </w:r>
      <w:r w:rsidR="00F63C70" w:rsidRPr="007B4F33">
        <w:rPr>
          <w:sz w:val="24"/>
          <w:szCs w:val="24"/>
        </w:rPr>
        <w:t xml:space="preserve"> </w:t>
      </w:r>
      <w:r w:rsidR="000F61D4" w:rsidRPr="007B4F33">
        <w:rPr>
          <w:sz w:val="24"/>
          <w:szCs w:val="24"/>
        </w:rPr>
        <w:t>a.m. and declared there was a quorum.</w:t>
      </w:r>
    </w:p>
    <w:p w14:paraId="36A62148" w14:textId="77777777" w:rsidR="00766B27" w:rsidRPr="007B4F33" w:rsidRDefault="00766B27">
      <w:pPr>
        <w:pStyle w:val="BodyText"/>
        <w:spacing w:before="1"/>
        <w:rPr>
          <w:sz w:val="24"/>
          <w:szCs w:val="24"/>
        </w:rPr>
      </w:pPr>
    </w:p>
    <w:p w14:paraId="1E579EC0" w14:textId="77777777" w:rsidR="00766B27" w:rsidRPr="007B4F33" w:rsidRDefault="000F61D4">
      <w:pPr>
        <w:pStyle w:val="Heading1"/>
        <w:spacing w:before="1"/>
        <w:rPr>
          <w:sz w:val="24"/>
          <w:szCs w:val="24"/>
          <w:u w:val="none"/>
        </w:rPr>
      </w:pPr>
      <w:bookmarkStart w:id="1" w:name="Review_and_Approval_of_Agenda"/>
      <w:bookmarkEnd w:id="1"/>
      <w:r w:rsidRPr="007B4F33">
        <w:rPr>
          <w:sz w:val="24"/>
          <w:szCs w:val="24"/>
          <w:u w:val="thick"/>
        </w:rPr>
        <w:t>Review and Approval of Agenda</w:t>
      </w:r>
    </w:p>
    <w:p w14:paraId="54E0E8A8" w14:textId="17EE9C05" w:rsidR="00F873B8" w:rsidRPr="007B4F33" w:rsidRDefault="004A5588" w:rsidP="007B4F33">
      <w:pPr>
        <w:pStyle w:val="BodyText"/>
        <w:spacing w:before="91"/>
        <w:ind w:left="120" w:right="823"/>
        <w:rPr>
          <w:sz w:val="24"/>
          <w:szCs w:val="24"/>
        </w:rPr>
      </w:pPr>
      <w:r w:rsidRPr="007B4F33">
        <w:rPr>
          <w:sz w:val="24"/>
          <w:szCs w:val="24"/>
        </w:rPr>
        <w:t xml:space="preserve">Chairman </w:t>
      </w:r>
      <w:r w:rsidR="00096CAF" w:rsidRPr="007B4F33">
        <w:rPr>
          <w:sz w:val="24"/>
          <w:szCs w:val="24"/>
        </w:rPr>
        <w:t>Tom Baugh</w:t>
      </w:r>
      <w:r w:rsidRPr="007B4F33">
        <w:rPr>
          <w:sz w:val="24"/>
          <w:szCs w:val="24"/>
        </w:rPr>
        <w:t xml:space="preserve"> </w:t>
      </w:r>
      <w:r w:rsidR="000F61D4" w:rsidRPr="007B4F33">
        <w:rPr>
          <w:sz w:val="24"/>
          <w:szCs w:val="24"/>
        </w:rPr>
        <w:t>called for a motion to approve the agenda. Mr.</w:t>
      </w:r>
      <w:r w:rsidR="00F873B8" w:rsidRPr="007B4F33">
        <w:rPr>
          <w:sz w:val="24"/>
          <w:szCs w:val="24"/>
        </w:rPr>
        <w:t xml:space="preserve"> Greg Head</w:t>
      </w:r>
      <w:r w:rsidR="000F61D4" w:rsidRPr="007B4F33">
        <w:rPr>
          <w:sz w:val="24"/>
          <w:szCs w:val="24"/>
        </w:rPr>
        <w:t xml:space="preserve"> made a motion to approve the agenda. Mr</w:t>
      </w:r>
      <w:r w:rsidR="00FB2242" w:rsidRPr="007B4F33">
        <w:rPr>
          <w:sz w:val="24"/>
          <w:szCs w:val="24"/>
        </w:rPr>
        <w:t xml:space="preserve">. </w:t>
      </w:r>
      <w:r w:rsidR="00F873B8" w:rsidRPr="007B4F33">
        <w:rPr>
          <w:sz w:val="24"/>
          <w:szCs w:val="24"/>
        </w:rPr>
        <w:t xml:space="preserve">Phil Ham </w:t>
      </w:r>
      <w:r w:rsidR="000F61D4" w:rsidRPr="007B4F33">
        <w:rPr>
          <w:sz w:val="24"/>
          <w:szCs w:val="24"/>
        </w:rPr>
        <w:t>seconded the motion. The motion passed unanimously.</w:t>
      </w:r>
    </w:p>
    <w:p w14:paraId="447A7E76" w14:textId="77777777" w:rsidR="007B4F33" w:rsidRPr="007B4F33" w:rsidRDefault="007B4F33" w:rsidP="007B4F33">
      <w:pPr>
        <w:pStyle w:val="BodyText"/>
        <w:spacing w:before="91"/>
        <w:ind w:left="120" w:right="823"/>
        <w:rPr>
          <w:sz w:val="24"/>
          <w:szCs w:val="24"/>
        </w:rPr>
      </w:pPr>
    </w:p>
    <w:p w14:paraId="674FF532" w14:textId="766AD9EE" w:rsidR="00F873B8" w:rsidRPr="007B4F33" w:rsidRDefault="00F873B8">
      <w:pPr>
        <w:pStyle w:val="BodyText"/>
        <w:spacing w:before="91"/>
        <w:ind w:left="120" w:right="823"/>
        <w:rPr>
          <w:sz w:val="24"/>
          <w:szCs w:val="24"/>
        </w:rPr>
      </w:pPr>
      <w:r w:rsidRPr="007B4F33">
        <w:rPr>
          <w:sz w:val="24"/>
          <w:szCs w:val="24"/>
        </w:rPr>
        <w:t xml:space="preserve">Executive Director </w:t>
      </w:r>
      <w:r w:rsidR="00066923" w:rsidRPr="007B4F33">
        <w:rPr>
          <w:sz w:val="24"/>
          <w:szCs w:val="24"/>
        </w:rPr>
        <w:t>Joyce White</w:t>
      </w:r>
      <w:r w:rsidRPr="007B4F33">
        <w:rPr>
          <w:sz w:val="24"/>
          <w:szCs w:val="24"/>
        </w:rPr>
        <w:t xml:space="preserve"> mentioned that Total Package has extended due diligence</w:t>
      </w:r>
      <w:r w:rsidR="00066923" w:rsidRPr="007B4F33">
        <w:rPr>
          <w:sz w:val="24"/>
          <w:szCs w:val="24"/>
        </w:rPr>
        <w:t xml:space="preserve"> to September </w:t>
      </w:r>
      <w:proofErr w:type="gramStart"/>
      <w:r w:rsidR="00066923" w:rsidRPr="007B4F33">
        <w:rPr>
          <w:sz w:val="24"/>
          <w:szCs w:val="24"/>
        </w:rPr>
        <w:t xml:space="preserve">12, </w:t>
      </w:r>
      <w:r w:rsidRPr="007B4F33">
        <w:rPr>
          <w:sz w:val="24"/>
          <w:szCs w:val="24"/>
        </w:rPr>
        <w:t xml:space="preserve"> for</w:t>
      </w:r>
      <w:proofErr w:type="gramEnd"/>
      <w:r w:rsidRPr="007B4F33">
        <w:rPr>
          <w:sz w:val="24"/>
          <w:szCs w:val="24"/>
        </w:rPr>
        <w:t xml:space="preserve"> reasons of title being cleaned up and covenants needing revision.</w:t>
      </w:r>
      <w:r w:rsidR="00066923" w:rsidRPr="007B4F33">
        <w:rPr>
          <w:sz w:val="24"/>
          <w:szCs w:val="24"/>
        </w:rPr>
        <w:t xml:space="preserve">  Attorney Bob Harris gave a more detailed explanation.</w:t>
      </w:r>
    </w:p>
    <w:p w14:paraId="34FB0C66" w14:textId="77777777" w:rsidR="007B4F33" w:rsidRPr="007B4F33" w:rsidRDefault="007B4F33">
      <w:pPr>
        <w:pStyle w:val="BodyText"/>
        <w:spacing w:before="91"/>
        <w:ind w:left="120" w:right="823"/>
        <w:rPr>
          <w:sz w:val="24"/>
          <w:szCs w:val="24"/>
        </w:rPr>
      </w:pPr>
    </w:p>
    <w:p w14:paraId="5F5AD1D1" w14:textId="74164DE3" w:rsidR="00F873B8" w:rsidRPr="007B4F33" w:rsidRDefault="00324EAF">
      <w:pPr>
        <w:pStyle w:val="BodyText"/>
        <w:spacing w:before="91"/>
        <w:ind w:left="120" w:right="823"/>
        <w:rPr>
          <w:sz w:val="24"/>
          <w:szCs w:val="24"/>
        </w:rPr>
      </w:pPr>
      <w:r w:rsidRPr="007B4F33">
        <w:rPr>
          <w:sz w:val="24"/>
          <w:szCs w:val="24"/>
        </w:rPr>
        <w:t xml:space="preserve">Executive Director </w:t>
      </w:r>
      <w:r w:rsidR="00066923" w:rsidRPr="007B4F33">
        <w:rPr>
          <w:sz w:val="24"/>
          <w:szCs w:val="24"/>
        </w:rPr>
        <w:t xml:space="preserve">White also mentioned that </w:t>
      </w:r>
      <w:r w:rsidR="00F873B8" w:rsidRPr="007B4F33">
        <w:rPr>
          <w:sz w:val="24"/>
          <w:szCs w:val="24"/>
        </w:rPr>
        <w:t>George Emami</w:t>
      </w:r>
      <w:r w:rsidR="00066923" w:rsidRPr="007B4F33">
        <w:rPr>
          <w:sz w:val="24"/>
          <w:szCs w:val="24"/>
        </w:rPr>
        <w:t xml:space="preserve"> will be closing on the parcel in Indian Springs Park on </w:t>
      </w:r>
      <w:r w:rsidR="00F873B8" w:rsidRPr="007B4F33">
        <w:rPr>
          <w:sz w:val="24"/>
          <w:szCs w:val="24"/>
        </w:rPr>
        <w:t>Friday, July 28 at 9:00 a.m.</w:t>
      </w:r>
    </w:p>
    <w:p w14:paraId="6466B56A" w14:textId="548B49D4" w:rsidR="0033694A" w:rsidRPr="007B4F33" w:rsidRDefault="00BF22E5" w:rsidP="00EA5BCB">
      <w:pPr>
        <w:pStyle w:val="NoSpacing"/>
        <w:rPr>
          <w:sz w:val="24"/>
          <w:szCs w:val="24"/>
        </w:rPr>
      </w:pPr>
      <w:bookmarkStart w:id="2" w:name="Review_and_Approval_of_Minutes"/>
      <w:bookmarkEnd w:id="2"/>
      <w:r w:rsidRPr="007B4F33">
        <w:rPr>
          <w:b/>
          <w:sz w:val="24"/>
          <w:szCs w:val="24"/>
        </w:rPr>
        <w:t xml:space="preserve"> </w:t>
      </w:r>
      <w:r w:rsidR="00085756" w:rsidRPr="007B4F33">
        <w:rPr>
          <w:b/>
          <w:sz w:val="24"/>
          <w:szCs w:val="24"/>
        </w:rPr>
        <w:t xml:space="preserve"> </w:t>
      </w:r>
    </w:p>
    <w:p w14:paraId="2C224735" w14:textId="6912E44D" w:rsidR="00F17541" w:rsidRPr="007B4F33" w:rsidRDefault="00BE071D" w:rsidP="00E04C38">
      <w:pPr>
        <w:pStyle w:val="BodyText"/>
        <w:spacing w:before="5"/>
        <w:rPr>
          <w:b/>
          <w:bCs/>
          <w:sz w:val="24"/>
          <w:szCs w:val="24"/>
          <w:u w:val="thick"/>
        </w:rPr>
      </w:pPr>
      <w:r w:rsidRPr="007B4F33">
        <w:rPr>
          <w:sz w:val="24"/>
          <w:szCs w:val="24"/>
        </w:rPr>
        <w:t xml:space="preserve"> </w:t>
      </w:r>
      <w:r w:rsidR="00F17541" w:rsidRPr="007B4F33">
        <w:rPr>
          <w:b/>
          <w:bCs/>
          <w:sz w:val="24"/>
          <w:szCs w:val="24"/>
          <w:u w:val="thick"/>
        </w:rPr>
        <w:t>Executive Session</w:t>
      </w:r>
    </w:p>
    <w:p w14:paraId="03C2A784" w14:textId="71C144D4" w:rsidR="007B4F33" w:rsidRPr="007B4F33" w:rsidRDefault="00E94596" w:rsidP="00FB2242">
      <w:pPr>
        <w:pStyle w:val="BodyText"/>
        <w:spacing w:before="91"/>
        <w:ind w:right="823"/>
        <w:rPr>
          <w:sz w:val="24"/>
          <w:szCs w:val="24"/>
        </w:rPr>
      </w:pPr>
      <w:r w:rsidRPr="007B4F33">
        <w:rPr>
          <w:sz w:val="24"/>
          <w:szCs w:val="24"/>
        </w:rPr>
        <w:t xml:space="preserve">Chairman Tom Baugh called for a motion to enter Executive Session. Mr. </w:t>
      </w:r>
      <w:r w:rsidR="00F873B8" w:rsidRPr="007B4F33">
        <w:rPr>
          <w:sz w:val="24"/>
          <w:szCs w:val="24"/>
        </w:rPr>
        <w:t>Mike Leverett</w:t>
      </w:r>
      <w:r w:rsidR="00FB2242" w:rsidRPr="007B4F33">
        <w:rPr>
          <w:sz w:val="24"/>
          <w:szCs w:val="24"/>
        </w:rPr>
        <w:t xml:space="preserve"> </w:t>
      </w:r>
      <w:r w:rsidR="007B4F33" w:rsidRPr="007B4F33">
        <w:rPr>
          <w:sz w:val="24"/>
          <w:szCs w:val="24"/>
        </w:rPr>
        <w:t xml:space="preserve">made </w:t>
      </w:r>
      <w:r w:rsidR="007B4F33">
        <w:rPr>
          <w:sz w:val="24"/>
          <w:szCs w:val="24"/>
        </w:rPr>
        <w:t xml:space="preserve">the </w:t>
      </w:r>
      <w:r w:rsidR="00F873B8" w:rsidRPr="007B4F33">
        <w:rPr>
          <w:sz w:val="24"/>
          <w:szCs w:val="24"/>
        </w:rPr>
        <w:t xml:space="preserve">Motion </w:t>
      </w:r>
      <w:r w:rsidRPr="007B4F33">
        <w:rPr>
          <w:sz w:val="24"/>
          <w:szCs w:val="24"/>
        </w:rPr>
        <w:t xml:space="preserve">to enter Executive Session. Mr. </w:t>
      </w:r>
      <w:r w:rsidR="00F873B8" w:rsidRPr="007B4F33">
        <w:rPr>
          <w:sz w:val="24"/>
          <w:szCs w:val="24"/>
        </w:rPr>
        <w:t>Craig Craddock</w:t>
      </w:r>
      <w:r w:rsidR="00FB2242" w:rsidRPr="007B4F33">
        <w:rPr>
          <w:sz w:val="24"/>
          <w:szCs w:val="24"/>
        </w:rPr>
        <w:t xml:space="preserve"> </w:t>
      </w:r>
      <w:r w:rsidRPr="007B4F33">
        <w:rPr>
          <w:sz w:val="24"/>
          <w:szCs w:val="24"/>
        </w:rPr>
        <w:t>seconded the motion. The motion passed unanimously</w:t>
      </w:r>
      <w:r w:rsidR="00FB2242" w:rsidRPr="007B4F33">
        <w:rPr>
          <w:sz w:val="24"/>
          <w:szCs w:val="24"/>
        </w:rPr>
        <w:t>.</w:t>
      </w:r>
    </w:p>
    <w:p w14:paraId="0130D041" w14:textId="1E176D23" w:rsidR="00E94596" w:rsidRDefault="00E94596" w:rsidP="00FB2242">
      <w:pPr>
        <w:pStyle w:val="BodyText"/>
        <w:spacing w:before="91"/>
        <w:ind w:right="823"/>
        <w:rPr>
          <w:sz w:val="24"/>
          <w:szCs w:val="24"/>
        </w:rPr>
      </w:pPr>
      <w:r w:rsidRPr="007B4F33">
        <w:rPr>
          <w:sz w:val="24"/>
          <w:szCs w:val="24"/>
        </w:rPr>
        <w:t xml:space="preserve"> </w:t>
      </w:r>
    </w:p>
    <w:p w14:paraId="5F04ACB8" w14:textId="77777777" w:rsidR="007B4F33" w:rsidRPr="007B4F33" w:rsidRDefault="007B4F33" w:rsidP="007B4F33">
      <w:pPr>
        <w:pStyle w:val="BodyText"/>
        <w:spacing w:before="91"/>
        <w:ind w:right="823"/>
        <w:rPr>
          <w:sz w:val="24"/>
          <w:szCs w:val="24"/>
        </w:rPr>
      </w:pPr>
      <w:r w:rsidRPr="007B4F33">
        <w:rPr>
          <w:sz w:val="24"/>
          <w:szCs w:val="24"/>
        </w:rPr>
        <w:t>Craig Craddock recused himself from the meeting at 8:44 a.m.</w:t>
      </w:r>
    </w:p>
    <w:p w14:paraId="120182D4" w14:textId="77777777" w:rsidR="007B4F33" w:rsidRPr="007B4F33" w:rsidRDefault="007B4F33" w:rsidP="00FB2242">
      <w:pPr>
        <w:pStyle w:val="BodyText"/>
        <w:spacing w:before="91"/>
        <w:ind w:right="823"/>
        <w:rPr>
          <w:sz w:val="24"/>
          <w:szCs w:val="24"/>
        </w:rPr>
      </w:pPr>
    </w:p>
    <w:p w14:paraId="3F53C3B0" w14:textId="2356B889" w:rsidR="002E785E" w:rsidRPr="007B4F33" w:rsidRDefault="002E785E" w:rsidP="00F873B8">
      <w:pPr>
        <w:pStyle w:val="BodyText"/>
        <w:spacing w:before="91"/>
        <w:ind w:right="823"/>
        <w:rPr>
          <w:sz w:val="24"/>
          <w:szCs w:val="24"/>
        </w:rPr>
      </w:pPr>
      <w:r w:rsidRPr="007B4F33">
        <w:rPr>
          <w:sz w:val="24"/>
          <w:szCs w:val="24"/>
        </w:rPr>
        <w:t xml:space="preserve">Chairman Tom Baugh called for a motion to exit Executive Session. Mr. Greg </w:t>
      </w:r>
      <w:r w:rsidR="00FB2242" w:rsidRPr="007B4F33">
        <w:rPr>
          <w:sz w:val="24"/>
          <w:szCs w:val="24"/>
        </w:rPr>
        <w:t xml:space="preserve">Goolsby </w:t>
      </w:r>
      <w:r w:rsidRPr="007B4F33">
        <w:rPr>
          <w:sz w:val="24"/>
          <w:szCs w:val="24"/>
        </w:rPr>
        <w:t>made a motion to e</w:t>
      </w:r>
      <w:r w:rsidR="00FB2242" w:rsidRPr="007B4F33">
        <w:rPr>
          <w:sz w:val="24"/>
          <w:szCs w:val="24"/>
        </w:rPr>
        <w:t>xit</w:t>
      </w:r>
      <w:r w:rsidRPr="007B4F33">
        <w:rPr>
          <w:sz w:val="24"/>
          <w:szCs w:val="24"/>
        </w:rPr>
        <w:t xml:space="preserve"> Executive Session. Mr.</w:t>
      </w:r>
      <w:r w:rsidR="00FB2242" w:rsidRPr="007B4F33">
        <w:rPr>
          <w:sz w:val="24"/>
          <w:szCs w:val="24"/>
        </w:rPr>
        <w:t xml:space="preserve"> Greg </w:t>
      </w:r>
      <w:r w:rsidR="00805BC9" w:rsidRPr="007B4F33">
        <w:rPr>
          <w:sz w:val="24"/>
          <w:szCs w:val="24"/>
        </w:rPr>
        <w:t xml:space="preserve">Head </w:t>
      </w:r>
      <w:r w:rsidRPr="007B4F33">
        <w:rPr>
          <w:sz w:val="24"/>
          <w:szCs w:val="24"/>
        </w:rPr>
        <w:t xml:space="preserve">seconded the motion. The motion passed unanimously. </w:t>
      </w:r>
      <w:r w:rsidR="000F77D1" w:rsidRPr="007B4F33">
        <w:rPr>
          <w:sz w:val="24"/>
          <w:szCs w:val="24"/>
        </w:rPr>
        <w:t xml:space="preserve">  </w:t>
      </w:r>
    </w:p>
    <w:p w14:paraId="39A41AD3" w14:textId="77777777" w:rsidR="0002306A" w:rsidRPr="007B4F33" w:rsidRDefault="0002306A" w:rsidP="00F873B8">
      <w:pPr>
        <w:pStyle w:val="BodyText"/>
        <w:spacing w:before="91"/>
        <w:ind w:right="823"/>
        <w:rPr>
          <w:sz w:val="24"/>
          <w:szCs w:val="24"/>
        </w:rPr>
      </w:pPr>
    </w:p>
    <w:p w14:paraId="506BA00E" w14:textId="42D6AB4F" w:rsidR="0002306A" w:rsidRPr="007B4F33" w:rsidRDefault="0002306A" w:rsidP="0002306A">
      <w:pPr>
        <w:rPr>
          <w:sz w:val="24"/>
          <w:szCs w:val="24"/>
        </w:rPr>
      </w:pPr>
      <w:r w:rsidRPr="007B4F33">
        <w:rPr>
          <w:sz w:val="24"/>
          <w:szCs w:val="24"/>
        </w:rPr>
        <w:lastRenderedPageBreak/>
        <w:t xml:space="preserve">A Motion was made by Mr Mike Leverett and seconded by Mr. Greg Head </w:t>
      </w:r>
      <w:r w:rsidRPr="007B4F33">
        <w:rPr>
          <w:sz w:val="24"/>
          <w:szCs w:val="24"/>
        </w:rPr>
        <w:t>to approve Proposed Purchase Agreement between the Development Authority of Monroe County and Project Peach dated July 19, 2023, in the amount of $900,000 for 1.78 acres, but to amend (a) in Exhibit “D”, the Work Letter by adding</w:t>
      </w:r>
      <w:proofErr w:type="gramStart"/>
      <w:r w:rsidRPr="007B4F33">
        <w:rPr>
          <w:sz w:val="24"/>
          <w:szCs w:val="24"/>
        </w:rPr>
        <w:t>:  “</w:t>
      </w:r>
      <w:proofErr w:type="gramEnd"/>
      <w:r w:rsidRPr="007B4F33">
        <w:rPr>
          <w:sz w:val="24"/>
          <w:szCs w:val="24"/>
        </w:rPr>
        <w:t>but not to include inter connection costs of any and all utilities”.</w:t>
      </w:r>
      <w:r w:rsidR="007B4F33">
        <w:rPr>
          <w:sz w:val="24"/>
          <w:szCs w:val="24"/>
        </w:rPr>
        <w:t xml:space="preserve">  The motion carried unanimously.</w:t>
      </w:r>
    </w:p>
    <w:p w14:paraId="0CDE5E05" w14:textId="77777777" w:rsidR="007B4F33" w:rsidRPr="007B4F33" w:rsidRDefault="007B4F33" w:rsidP="0002306A">
      <w:pPr>
        <w:rPr>
          <w:sz w:val="24"/>
          <w:szCs w:val="24"/>
        </w:rPr>
      </w:pPr>
    </w:p>
    <w:p w14:paraId="2BB87CAC" w14:textId="66D64B6E" w:rsidR="00766B27" w:rsidRPr="007B4F33" w:rsidRDefault="000F61D4" w:rsidP="00EA18A9">
      <w:pPr>
        <w:pStyle w:val="Heading1"/>
        <w:ind w:left="0"/>
        <w:rPr>
          <w:sz w:val="24"/>
          <w:szCs w:val="24"/>
          <w:u w:val="none"/>
        </w:rPr>
      </w:pPr>
      <w:r w:rsidRPr="007B4F33">
        <w:rPr>
          <w:sz w:val="24"/>
          <w:szCs w:val="24"/>
          <w:u w:val="thick"/>
        </w:rPr>
        <w:t>Adjournment</w:t>
      </w:r>
    </w:p>
    <w:p w14:paraId="5F93A0C8" w14:textId="77777777" w:rsidR="00766B27" w:rsidRPr="007B4F33" w:rsidRDefault="00766B27">
      <w:pPr>
        <w:pStyle w:val="BodyText"/>
        <w:spacing w:before="10"/>
        <w:rPr>
          <w:b/>
          <w:sz w:val="24"/>
          <w:szCs w:val="24"/>
        </w:rPr>
      </w:pPr>
    </w:p>
    <w:p w14:paraId="2DA39BE6" w14:textId="77777777" w:rsidR="007B4F33" w:rsidRDefault="005A42FC" w:rsidP="007B4F33">
      <w:pPr>
        <w:pStyle w:val="BodyText"/>
        <w:spacing w:before="92"/>
        <w:ind w:right="823"/>
        <w:rPr>
          <w:sz w:val="24"/>
          <w:szCs w:val="24"/>
        </w:rPr>
      </w:pPr>
      <w:r w:rsidRPr="007B4F33">
        <w:rPr>
          <w:sz w:val="24"/>
          <w:szCs w:val="24"/>
        </w:rPr>
        <w:t xml:space="preserve">Chairman </w:t>
      </w:r>
      <w:r w:rsidR="003D63A2" w:rsidRPr="007B4F33">
        <w:rPr>
          <w:sz w:val="24"/>
          <w:szCs w:val="24"/>
        </w:rPr>
        <w:t>Tom Baugh</w:t>
      </w:r>
      <w:r w:rsidR="000F61D4" w:rsidRPr="007B4F33">
        <w:rPr>
          <w:sz w:val="24"/>
          <w:szCs w:val="24"/>
        </w:rPr>
        <w:t xml:space="preserve"> called for a motion to adjourn at</w:t>
      </w:r>
      <w:r w:rsidR="008B5CB9" w:rsidRPr="007B4F33">
        <w:rPr>
          <w:sz w:val="24"/>
          <w:szCs w:val="24"/>
        </w:rPr>
        <w:t xml:space="preserve"> </w:t>
      </w:r>
      <w:r w:rsidR="006F3FB9" w:rsidRPr="007B4F33">
        <w:rPr>
          <w:sz w:val="24"/>
          <w:szCs w:val="24"/>
        </w:rPr>
        <w:t>9</w:t>
      </w:r>
      <w:r w:rsidR="00FB2242" w:rsidRPr="007B4F33">
        <w:rPr>
          <w:sz w:val="24"/>
          <w:szCs w:val="24"/>
        </w:rPr>
        <w:t>:</w:t>
      </w:r>
      <w:r w:rsidR="00805BC9" w:rsidRPr="007B4F33">
        <w:rPr>
          <w:sz w:val="24"/>
          <w:szCs w:val="24"/>
        </w:rPr>
        <w:t>24</w:t>
      </w:r>
      <w:r w:rsidR="00460A4A" w:rsidRPr="007B4F33">
        <w:rPr>
          <w:sz w:val="24"/>
          <w:szCs w:val="24"/>
        </w:rPr>
        <w:t xml:space="preserve"> </w:t>
      </w:r>
      <w:r w:rsidR="000F61D4" w:rsidRPr="007B4F33">
        <w:rPr>
          <w:sz w:val="24"/>
          <w:szCs w:val="24"/>
        </w:rPr>
        <w:t>a.m.</w:t>
      </w:r>
      <w:r w:rsidR="00FB2242" w:rsidRPr="007B4F33">
        <w:rPr>
          <w:sz w:val="24"/>
          <w:szCs w:val="24"/>
        </w:rPr>
        <w:t xml:space="preserve"> </w:t>
      </w:r>
      <w:r w:rsidR="000F61D4" w:rsidRPr="007B4F33">
        <w:rPr>
          <w:sz w:val="24"/>
          <w:szCs w:val="24"/>
        </w:rPr>
        <w:t xml:space="preserve"> Mr.</w:t>
      </w:r>
      <w:r w:rsidR="008B5CB9" w:rsidRPr="007B4F33">
        <w:rPr>
          <w:sz w:val="24"/>
          <w:szCs w:val="24"/>
        </w:rPr>
        <w:t xml:space="preserve"> </w:t>
      </w:r>
      <w:r w:rsidR="00460A4A" w:rsidRPr="007B4F33">
        <w:rPr>
          <w:sz w:val="24"/>
          <w:szCs w:val="24"/>
        </w:rPr>
        <w:t xml:space="preserve">Greg </w:t>
      </w:r>
      <w:r w:rsidR="0002306A" w:rsidRPr="007B4F33">
        <w:rPr>
          <w:sz w:val="24"/>
          <w:szCs w:val="24"/>
        </w:rPr>
        <w:t>Head</w:t>
      </w:r>
      <w:r w:rsidR="000F61D4" w:rsidRPr="007B4F33">
        <w:rPr>
          <w:sz w:val="24"/>
          <w:szCs w:val="24"/>
        </w:rPr>
        <w:t xml:space="preserve"> made a motion to adjourn. </w:t>
      </w:r>
      <w:r w:rsidR="00FB2242" w:rsidRPr="007B4F33">
        <w:rPr>
          <w:sz w:val="24"/>
          <w:szCs w:val="24"/>
        </w:rPr>
        <w:t xml:space="preserve"> Mr. </w:t>
      </w:r>
      <w:r w:rsidR="0002306A" w:rsidRPr="007B4F33">
        <w:rPr>
          <w:sz w:val="24"/>
          <w:szCs w:val="24"/>
        </w:rPr>
        <w:t xml:space="preserve">Wendell Horne </w:t>
      </w:r>
      <w:r w:rsidR="000F61D4" w:rsidRPr="007B4F33">
        <w:rPr>
          <w:sz w:val="24"/>
          <w:szCs w:val="24"/>
        </w:rPr>
        <w:t>seconded the motion. The motion passed unanimously.</w:t>
      </w:r>
    </w:p>
    <w:p w14:paraId="42B51134" w14:textId="77777777" w:rsidR="007B4F33" w:rsidRDefault="007B4F33" w:rsidP="007B4F33">
      <w:pPr>
        <w:pStyle w:val="BodyText"/>
        <w:spacing w:before="92"/>
        <w:ind w:right="823"/>
        <w:rPr>
          <w:sz w:val="24"/>
          <w:szCs w:val="24"/>
        </w:rPr>
      </w:pPr>
    </w:p>
    <w:p w14:paraId="1DE5CB92" w14:textId="1BB8A694" w:rsidR="00766B27" w:rsidRPr="007B4F33" w:rsidRDefault="007B4F33" w:rsidP="007B4F33">
      <w:pPr>
        <w:pStyle w:val="BodyText"/>
        <w:spacing w:before="92"/>
        <w:ind w:right="823"/>
        <w:rPr>
          <w:sz w:val="24"/>
          <w:szCs w:val="24"/>
        </w:rPr>
      </w:pPr>
      <w:r>
        <w:rPr>
          <w:sz w:val="24"/>
          <w:szCs w:val="24"/>
        </w:rPr>
        <w:t xml:space="preserve">Respectfully Submitted: </w:t>
      </w:r>
      <w:r w:rsidR="000F77D1" w:rsidRPr="007B4F33">
        <w:rPr>
          <w:sz w:val="24"/>
          <w:szCs w:val="24"/>
        </w:rPr>
        <w:t xml:space="preserve"> Joyce </w:t>
      </w:r>
      <w:r>
        <w:rPr>
          <w:sz w:val="24"/>
          <w:szCs w:val="24"/>
        </w:rPr>
        <w:t>W</w:t>
      </w:r>
      <w:r w:rsidR="000F77D1" w:rsidRPr="007B4F33">
        <w:rPr>
          <w:sz w:val="24"/>
          <w:szCs w:val="24"/>
        </w:rPr>
        <w:t>hite</w:t>
      </w:r>
    </w:p>
    <w:p w14:paraId="5B0F2E32" w14:textId="7758A51E" w:rsidR="00EE01C1" w:rsidRPr="007B4F33" w:rsidRDefault="00EE01C1">
      <w:pPr>
        <w:pStyle w:val="BodyText"/>
        <w:ind w:left="120" w:right="7302"/>
        <w:rPr>
          <w:sz w:val="24"/>
          <w:szCs w:val="24"/>
        </w:rPr>
      </w:pPr>
    </w:p>
    <w:sectPr w:rsidR="00EE01C1" w:rsidRPr="007B4F33">
      <w:pgSz w:w="12240" w:h="15840"/>
      <w:pgMar w:top="150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B27"/>
    <w:rsid w:val="000017F6"/>
    <w:rsid w:val="00003D8C"/>
    <w:rsid w:val="0002306A"/>
    <w:rsid w:val="00044A73"/>
    <w:rsid w:val="00044EF0"/>
    <w:rsid w:val="00066923"/>
    <w:rsid w:val="00085756"/>
    <w:rsid w:val="00096CAF"/>
    <w:rsid w:val="000C7480"/>
    <w:rsid w:val="000E171E"/>
    <w:rsid w:val="000F61D4"/>
    <w:rsid w:val="000F77D1"/>
    <w:rsid w:val="00103C20"/>
    <w:rsid w:val="00135B9A"/>
    <w:rsid w:val="001540C1"/>
    <w:rsid w:val="00161F9D"/>
    <w:rsid w:val="00176C14"/>
    <w:rsid w:val="00177DFC"/>
    <w:rsid w:val="001A46C4"/>
    <w:rsid w:val="001B02B0"/>
    <w:rsid w:val="001C5CFE"/>
    <w:rsid w:val="001C6EDA"/>
    <w:rsid w:val="001D1E08"/>
    <w:rsid w:val="001D5824"/>
    <w:rsid w:val="001E070F"/>
    <w:rsid w:val="001E14F3"/>
    <w:rsid w:val="001E1CED"/>
    <w:rsid w:val="001E6837"/>
    <w:rsid w:val="00203D18"/>
    <w:rsid w:val="002133A2"/>
    <w:rsid w:val="00224AB2"/>
    <w:rsid w:val="00250EBF"/>
    <w:rsid w:val="00262B9A"/>
    <w:rsid w:val="0026304E"/>
    <w:rsid w:val="00273859"/>
    <w:rsid w:val="0029158A"/>
    <w:rsid w:val="002C2FA2"/>
    <w:rsid w:val="002E5053"/>
    <w:rsid w:val="002E785E"/>
    <w:rsid w:val="002F3C29"/>
    <w:rsid w:val="00324EAF"/>
    <w:rsid w:val="0033694A"/>
    <w:rsid w:val="00343614"/>
    <w:rsid w:val="00350084"/>
    <w:rsid w:val="0035626A"/>
    <w:rsid w:val="00362FA1"/>
    <w:rsid w:val="00366B14"/>
    <w:rsid w:val="00381792"/>
    <w:rsid w:val="003A1BFE"/>
    <w:rsid w:val="003C74F7"/>
    <w:rsid w:val="003D63A2"/>
    <w:rsid w:val="003F4D75"/>
    <w:rsid w:val="003F65FE"/>
    <w:rsid w:val="004069B5"/>
    <w:rsid w:val="00412D5C"/>
    <w:rsid w:val="00413727"/>
    <w:rsid w:val="00424D88"/>
    <w:rsid w:val="00436610"/>
    <w:rsid w:val="00442C20"/>
    <w:rsid w:val="00447D8C"/>
    <w:rsid w:val="0045041C"/>
    <w:rsid w:val="004607F4"/>
    <w:rsid w:val="00460A4A"/>
    <w:rsid w:val="00466F6D"/>
    <w:rsid w:val="00470925"/>
    <w:rsid w:val="0047216C"/>
    <w:rsid w:val="00482395"/>
    <w:rsid w:val="00484720"/>
    <w:rsid w:val="00490A7F"/>
    <w:rsid w:val="00494E0D"/>
    <w:rsid w:val="004A5588"/>
    <w:rsid w:val="004D3C4E"/>
    <w:rsid w:val="004F1B75"/>
    <w:rsid w:val="00531E45"/>
    <w:rsid w:val="00536F87"/>
    <w:rsid w:val="005548C8"/>
    <w:rsid w:val="005A2A0D"/>
    <w:rsid w:val="005A42FC"/>
    <w:rsid w:val="005A790D"/>
    <w:rsid w:val="005B3D73"/>
    <w:rsid w:val="005E6C42"/>
    <w:rsid w:val="005F1E34"/>
    <w:rsid w:val="00611CF5"/>
    <w:rsid w:val="006332A5"/>
    <w:rsid w:val="00654D0E"/>
    <w:rsid w:val="00666595"/>
    <w:rsid w:val="0067561F"/>
    <w:rsid w:val="006849A6"/>
    <w:rsid w:val="006B2EC0"/>
    <w:rsid w:val="006E3561"/>
    <w:rsid w:val="006F3FB9"/>
    <w:rsid w:val="006F4A75"/>
    <w:rsid w:val="0070017C"/>
    <w:rsid w:val="00705E53"/>
    <w:rsid w:val="007066DD"/>
    <w:rsid w:val="00723AE9"/>
    <w:rsid w:val="007276C6"/>
    <w:rsid w:val="007302CF"/>
    <w:rsid w:val="00734ADB"/>
    <w:rsid w:val="0074195E"/>
    <w:rsid w:val="007514D3"/>
    <w:rsid w:val="00766B27"/>
    <w:rsid w:val="007803EE"/>
    <w:rsid w:val="007A0DA6"/>
    <w:rsid w:val="007B2D69"/>
    <w:rsid w:val="007B4F33"/>
    <w:rsid w:val="007D03D4"/>
    <w:rsid w:val="007D38E9"/>
    <w:rsid w:val="007F4142"/>
    <w:rsid w:val="007F718F"/>
    <w:rsid w:val="00803F3B"/>
    <w:rsid w:val="00805BC9"/>
    <w:rsid w:val="00814458"/>
    <w:rsid w:val="008313A6"/>
    <w:rsid w:val="008361F4"/>
    <w:rsid w:val="0083648F"/>
    <w:rsid w:val="00837ED1"/>
    <w:rsid w:val="00843EE6"/>
    <w:rsid w:val="008465C5"/>
    <w:rsid w:val="00851BFD"/>
    <w:rsid w:val="00893E72"/>
    <w:rsid w:val="00893EB2"/>
    <w:rsid w:val="00897D1A"/>
    <w:rsid w:val="008A1A63"/>
    <w:rsid w:val="008A2C92"/>
    <w:rsid w:val="008B5CB9"/>
    <w:rsid w:val="008C0BB0"/>
    <w:rsid w:val="008C0FD0"/>
    <w:rsid w:val="008D2004"/>
    <w:rsid w:val="00941BA5"/>
    <w:rsid w:val="00944787"/>
    <w:rsid w:val="0095607C"/>
    <w:rsid w:val="009A1489"/>
    <w:rsid w:val="009A21C9"/>
    <w:rsid w:val="009C0F1D"/>
    <w:rsid w:val="009E224A"/>
    <w:rsid w:val="00A20908"/>
    <w:rsid w:val="00A24014"/>
    <w:rsid w:val="00A403CE"/>
    <w:rsid w:val="00A52112"/>
    <w:rsid w:val="00A73C37"/>
    <w:rsid w:val="00A81E50"/>
    <w:rsid w:val="00A82B7A"/>
    <w:rsid w:val="00A91A94"/>
    <w:rsid w:val="00AA4AD7"/>
    <w:rsid w:val="00AC0C5D"/>
    <w:rsid w:val="00AC4E89"/>
    <w:rsid w:val="00AC63A2"/>
    <w:rsid w:val="00AC6A80"/>
    <w:rsid w:val="00AD742F"/>
    <w:rsid w:val="00AE37A3"/>
    <w:rsid w:val="00AF11C5"/>
    <w:rsid w:val="00AF7129"/>
    <w:rsid w:val="00B23264"/>
    <w:rsid w:val="00B6451E"/>
    <w:rsid w:val="00B85DFF"/>
    <w:rsid w:val="00B93CFE"/>
    <w:rsid w:val="00BA6A03"/>
    <w:rsid w:val="00BB1C60"/>
    <w:rsid w:val="00BC4DF9"/>
    <w:rsid w:val="00BC6A5B"/>
    <w:rsid w:val="00BE071D"/>
    <w:rsid w:val="00BF22E5"/>
    <w:rsid w:val="00BF5122"/>
    <w:rsid w:val="00C17BB4"/>
    <w:rsid w:val="00C876B4"/>
    <w:rsid w:val="00C92275"/>
    <w:rsid w:val="00C92EDB"/>
    <w:rsid w:val="00CB762B"/>
    <w:rsid w:val="00CC00FE"/>
    <w:rsid w:val="00CD1248"/>
    <w:rsid w:val="00CD36BD"/>
    <w:rsid w:val="00CF13E7"/>
    <w:rsid w:val="00D00C3F"/>
    <w:rsid w:val="00D06A7A"/>
    <w:rsid w:val="00D1534F"/>
    <w:rsid w:val="00D168AE"/>
    <w:rsid w:val="00D520E9"/>
    <w:rsid w:val="00D55B5A"/>
    <w:rsid w:val="00D60D97"/>
    <w:rsid w:val="00D64984"/>
    <w:rsid w:val="00D752B2"/>
    <w:rsid w:val="00D87EA1"/>
    <w:rsid w:val="00D92AD1"/>
    <w:rsid w:val="00DA03DC"/>
    <w:rsid w:val="00DA4B13"/>
    <w:rsid w:val="00DC7822"/>
    <w:rsid w:val="00E04C38"/>
    <w:rsid w:val="00E14DFE"/>
    <w:rsid w:val="00E24A48"/>
    <w:rsid w:val="00E50EF5"/>
    <w:rsid w:val="00E61F6A"/>
    <w:rsid w:val="00E71919"/>
    <w:rsid w:val="00E75D2A"/>
    <w:rsid w:val="00E94596"/>
    <w:rsid w:val="00EA18A9"/>
    <w:rsid w:val="00EA5BCB"/>
    <w:rsid w:val="00EB2CEE"/>
    <w:rsid w:val="00EB6424"/>
    <w:rsid w:val="00EB6C72"/>
    <w:rsid w:val="00EC531E"/>
    <w:rsid w:val="00EE01C1"/>
    <w:rsid w:val="00EF72A9"/>
    <w:rsid w:val="00F11F19"/>
    <w:rsid w:val="00F17541"/>
    <w:rsid w:val="00F20C78"/>
    <w:rsid w:val="00F21102"/>
    <w:rsid w:val="00F229D7"/>
    <w:rsid w:val="00F442AA"/>
    <w:rsid w:val="00F4498C"/>
    <w:rsid w:val="00F44DA1"/>
    <w:rsid w:val="00F63C70"/>
    <w:rsid w:val="00F662C6"/>
    <w:rsid w:val="00F66A04"/>
    <w:rsid w:val="00F80CA7"/>
    <w:rsid w:val="00F873B8"/>
    <w:rsid w:val="00F90C2B"/>
    <w:rsid w:val="00FB2242"/>
    <w:rsid w:val="00FB6E70"/>
    <w:rsid w:val="00FC1621"/>
    <w:rsid w:val="00FD780D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1D9F"/>
  <w15:docId w15:val="{8D682AA2-B162-4589-96D7-58CCC7B3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7" w:line="321" w:lineRule="exact"/>
      <w:ind w:left="2477" w:right="322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C0F1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Sparks</dc:creator>
  <cp:keywords/>
  <dc:description/>
  <cp:lastModifiedBy>President</cp:lastModifiedBy>
  <cp:revision>4</cp:revision>
  <cp:lastPrinted>2023-07-31T17:20:00Z</cp:lastPrinted>
  <dcterms:created xsi:type="dcterms:W3CDTF">2023-07-31T17:16:00Z</dcterms:created>
  <dcterms:modified xsi:type="dcterms:W3CDTF">2023-07-31T17:30:00Z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2020-10-14T00:00:00Z</vt:filetime>
  </property>
</Properties>
</file>